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jc w:val="right"/>
      </w:pPr>
      <w:r>
        <w:rPr>
          <w:rFonts w:ascii="Times New Roman" w:eastAsia="Times New Roman" w:hAnsi="Times New Roman" w:cs="Times New Roman"/>
        </w:rPr>
        <w:t>Дело № 5-</w:t>
      </w:r>
      <w:r>
        <w:rPr>
          <w:rFonts w:ascii="Times New Roman" w:eastAsia="Times New Roman" w:hAnsi="Times New Roman" w:cs="Times New Roman"/>
        </w:rPr>
        <w:t>1135</w:t>
      </w:r>
      <w:r>
        <w:rPr>
          <w:rFonts w:ascii="Times New Roman" w:eastAsia="Times New Roman" w:hAnsi="Times New Roman" w:cs="Times New Roman"/>
        </w:rPr>
        <w:t>-200</w:t>
      </w:r>
      <w:r>
        <w:rPr>
          <w:rFonts w:ascii="Times New Roman" w:eastAsia="Times New Roman" w:hAnsi="Times New Roman" w:cs="Times New Roman"/>
        </w:rPr>
        <w:t>3</w:t>
      </w:r>
      <w:r>
        <w:rPr>
          <w:rFonts w:ascii="Times New Roman" w:eastAsia="Times New Roman" w:hAnsi="Times New Roman" w:cs="Times New Roman"/>
        </w:rPr>
        <w:t>/202</w:t>
      </w:r>
      <w:r>
        <w:rPr>
          <w:rFonts w:ascii="Times New Roman" w:eastAsia="Times New Roman" w:hAnsi="Times New Roman" w:cs="Times New Roman"/>
        </w:rPr>
        <w:t>5</w:t>
      </w:r>
    </w:p>
    <w:p>
      <w:pPr>
        <w:spacing w:before="0" w:after="0"/>
        <w:jc w:val="right"/>
        <w:rPr>
          <w:sz w:val="28"/>
          <w:szCs w:val="28"/>
        </w:rPr>
      </w:pPr>
    </w:p>
    <w:p>
      <w:pPr>
        <w:spacing w:before="0" w:after="0"/>
        <w:jc w:val="center"/>
        <w:rPr>
          <w:sz w:val="28"/>
          <w:szCs w:val="28"/>
        </w:rPr>
      </w:pPr>
      <w:r>
        <w:rPr>
          <w:rFonts w:ascii="Times New Roman" w:eastAsia="Times New Roman" w:hAnsi="Times New Roman" w:cs="Times New Roman"/>
          <w:sz w:val="28"/>
          <w:szCs w:val="28"/>
        </w:rPr>
        <w:t>ПОСТАНОВЛЕНИЕ</w:t>
      </w:r>
    </w:p>
    <w:p>
      <w:pPr>
        <w:spacing w:before="0" w:after="0"/>
        <w:jc w:val="center"/>
      </w:pPr>
      <w:r>
        <w:rPr>
          <w:rFonts w:ascii="Times New Roman" w:eastAsia="Times New Roman" w:hAnsi="Times New Roman" w:cs="Times New Roman"/>
        </w:rPr>
        <w:t>о назначении административного наказания</w:t>
      </w:r>
    </w:p>
    <w:p>
      <w:pPr>
        <w:spacing w:before="0" w:after="0"/>
        <w:rPr>
          <w:sz w:val="28"/>
          <w:szCs w:val="28"/>
        </w:rPr>
      </w:pPr>
    </w:p>
    <w:p>
      <w:pPr>
        <w:tabs>
          <w:tab w:val="left" w:pos="4905"/>
          <w:tab w:val="left" w:pos="6521"/>
        </w:tabs>
        <w:spacing w:before="0" w:after="0"/>
        <w:rPr>
          <w:sz w:val="28"/>
          <w:szCs w:val="28"/>
        </w:rPr>
      </w:pPr>
      <w:r>
        <w:rPr>
          <w:rFonts w:ascii="Times New Roman" w:eastAsia="Times New Roman" w:hAnsi="Times New Roman" w:cs="Times New Roman"/>
          <w:sz w:val="28"/>
          <w:szCs w:val="28"/>
        </w:rPr>
        <w:t>21 октября</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202</w:t>
      </w:r>
      <w:r>
        <w:rPr>
          <w:rFonts w:ascii="Times New Roman" w:eastAsia="Times New Roman" w:hAnsi="Times New Roman" w:cs="Times New Roman"/>
          <w:sz w:val="28"/>
          <w:szCs w:val="28"/>
        </w:rPr>
        <w:t>5</w:t>
      </w:r>
      <w:r>
        <w:rPr>
          <w:rFonts w:ascii="Times New Roman" w:eastAsia="Times New Roman" w:hAnsi="Times New Roman" w:cs="Times New Roman"/>
          <w:sz w:val="28"/>
          <w:szCs w:val="28"/>
        </w:rPr>
        <w:t xml:space="preserve"> года</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г. Нефтеюганск</w:t>
      </w:r>
    </w:p>
    <w:p>
      <w:pPr>
        <w:spacing w:before="0" w:after="0"/>
        <w:rPr>
          <w:sz w:val="28"/>
          <w:szCs w:val="28"/>
        </w:rPr>
      </w:pPr>
    </w:p>
    <w:p>
      <w:pPr>
        <w:spacing w:before="0" w:after="0"/>
        <w:ind w:firstLine="567"/>
        <w:jc w:val="both"/>
        <w:rPr>
          <w:sz w:val="28"/>
          <w:szCs w:val="28"/>
        </w:rPr>
      </w:pPr>
      <w:r>
        <w:rPr>
          <w:rFonts w:ascii="Times New Roman" w:eastAsia="Times New Roman" w:hAnsi="Times New Roman" w:cs="Times New Roman"/>
          <w:sz w:val="28"/>
          <w:szCs w:val="28"/>
        </w:rPr>
        <w:t xml:space="preserve">Мировой судья судебного участка № 3 </w:t>
      </w:r>
      <w:r>
        <w:rPr>
          <w:rFonts w:ascii="Times New Roman" w:eastAsia="Times New Roman" w:hAnsi="Times New Roman" w:cs="Times New Roman"/>
          <w:sz w:val="28"/>
          <w:szCs w:val="28"/>
        </w:rPr>
        <w:t>Нефтеюганского</w:t>
      </w:r>
      <w:r>
        <w:rPr>
          <w:rFonts w:ascii="Times New Roman" w:eastAsia="Times New Roman" w:hAnsi="Times New Roman" w:cs="Times New Roman"/>
          <w:sz w:val="28"/>
          <w:szCs w:val="28"/>
        </w:rPr>
        <w:t xml:space="preserve"> судебного района Ханты</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Мансийского автономного округа – Югры </w:t>
      </w:r>
      <w:r>
        <w:rPr>
          <w:rFonts w:ascii="Times New Roman" w:eastAsia="Times New Roman" w:hAnsi="Times New Roman" w:cs="Times New Roman"/>
          <w:sz w:val="28"/>
          <w:szCs w:val="28"/>
        </w:rPr>
        <w:t>Агзямова Р.В.</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(628309, ХМАО-Югра, г. Нефтеюганск, 1 </w:t>
      </w:r>
      <w:r>
        <w:rPr>
          <w:rFonts w:ascii="Times New Roman" w:eastAsia="Times New Roman" w:hAnsi="Times New Roman" w:cs="Times New Roman"/>
          <w:sz w:val="28"/>
          <w:szCs w:val="28"/>
        </w:rPr>
        <w:t>мкр</w:t>
      </w:r>
      <w:r>
        <w:rPr>
          <w:rFonts w:ascii="Times New Roman" w:eastAsia="Times New Roman" w:hAnsi="Times New Roman" w:cs="Times New Roman"/>
          <w:sz w:val="28"/>
          <w:szCs w:val="28"/>
        </w:rPr>
        <w:t xml:space="preserve">-н, дом 30), </w:t>
      </w:r>
    </w:p>
    <w:p>
      <w:pPr>
        <w:spacing w:before="0" w:after="0"/>
        <w:jc w:val="both"/>
        <w:rPr>
          <w:sz w:val="28"/>
          <w:szCs w:val="28"/>
        </w:rPr>
      </w:pPr>
      <w:r>
        <w:rPr>
          <w:rFonts w:ascii="Times New Roman" w:eastAsia="Times New Roman" w:hAnsi="Times New Roman" w:cs="Times New Roman"/>
          <w:sz w:val="28"/>
          <w:szCs w:val="28"/>
        </w:rPr>
        <w:t>рассмотрев в открытом судебном заседании дело об административном правонарушении в отношении:</w:t>
      </w:r>
    </w:p>
    <w:p>
      <w:pPr>
        <w:spacing w:before="0" w:after="0"/>
        <w:ind w:left="567"/>
        <w:jc w:val="both"/>
        <w:rPr>
          <w:sz w:val="28"/>
          <w:szCs w:val="28"/>
        </w:rPr>
      </w:pPr>
      <w:r>
        <w:rPr>
          <w:rFonts w:ascii="Times New Roman" w:eastAsia="Times New Roman" w:hAnsi="Times New Roman" w:cs="Times New Roman"/>
          <w:sz w:val="28"/>
          <w:szCs w:val="28"/>
        </w:rPr>
        <w:t>Батаева</w:t>
      </w:r>
      <w:r>
        <w:rPr>
          <w:rFonts w:ascii="Times New Roman" w:eastAsia="Times New Roman" w:hAnsi="Times New Roman" w:cs="Times New Roman"/>
          <w:sz w:val="28"/>
          <w:szCs w:val="28"/>
        </w:rPr>
        <w:t xml:space="preserve"> Алексея Сергеевича</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Style w:val="cat-ExternalSystemDefinedgrp-40rplc-7"/>
          <w:rFonts w:ascii="Times New Roman" w:eastAsia="Times New Roman" w:hAnsi="Times New Roman" w:cs="Times New Roman"/>
          <w:sz w:val="28"/>
          <w:szCs w:val="28"/>
        </w:rPr>
        <w:t>...</w:t>
      </w:r>
      <w:r>
        <w:rPr>
          <w:rStyle w:val="cat-PassportDatagrp-22rplc-8"/>
          <w:rFonts w:ascii="Times New Roman" w:eastAsia="Times New Roman" w:hAnsi="Times New Roman" w:cs="Times New Roman"/>
          <w:sz w:val="28"/>
          <w:szCs w:val="28"/>
        </w:rPr>
        <w:t>паспортные данные</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работающего</w:t>
      </w:r>
      <w:r>
        <w:rPr>
          <w:rFonts w:ascii="Times New Roman" w:eastAsia="Times New Roman" w:hAnsi="Times New Roman" w:cs="Times New Roman"/>
          <w:sz w:val="28"/>
          <w:szCs w:val="28"/>
        </w:rPr>
        <w:t xml:space="preserve"> в </w:t>
      </w:r>
      <w:r>
        <w:rPr>
          <w:rStyle w:val="cat-OrganizationNamegrp-23rplc-9"/>
          <w:rFonts w:ascii="Times New Roman" w:eastAsia="Times New Roman" w:hAnsi="Times New Roman" w:cs="Times New Roman"/>
          <w:sz w:val="28"/>
          <w:szCs w:val="28"/>
        </w:rPr>
        <w:t>наименование организации</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зарегистрированного</w:t>
      </w:r>
      <w:r>
        <w:rPr>
          <w:rFonts w:ascii="Times New Roman" w:eastAsia="Times New Roman" w:hAnsi="Times New Roman" w:cs="Times New Roman"/>
          <w:sz w:val="28"/>
          <w:szCs w:val="28"/>
        </w:rPr>
        <w:t xml:space="preserve"> и проживающего</w:t>
      </w:r>
      <w:r>
        <w:rPr>
          <w:rFonts w:ascii="Times New Roman" w:eastAsia="Times New Roman" w:hAnsi="Times New Roman" w:cs="Times New Roman"/>
          <w:sz w:val="28"/>
          <w:szCs w:val="28"/>
        </w:rPr>
        <w:t xml:space="preserve"> по адресу: </w:t>
      </w:r>
      <w:r>
        <w:rPr>
          <w:rStyle w:val="cat-UserDefinedgrp-43rplc-10"/>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водительское удостоверение:</w:t>
      </w:r>
      <w:r>
        <w:rPr>
          <w:rFonts w:ascii="Times New Roman" w:eastAsia="Times New Roman" w:hAnsi="Times New Roman" w:cs="Times New Roman"/>
          <w:sz w:val="28"/>
          <w:szCs w:val="28"/>
        </w:rPr>
        <w:t xml:space="preserve"> </w:t>
      </w:r>
      <w:r>
        <w:rPr>
          <w:rStyle w:val="cat-ExternalSystemDefinedgrp-41rplc-12"/>
          <w:rFonts w:ascii="Times New Roman" w:eastAsia="Times New Roman" w:hAnsi="Times New Roman" w:cs="Times New Roman"/>
          <w:sz w:val="28"/>
          <w:szCs w:val="28"/>
        </w:rPr>
        <w:t>...</w:t>
      </w:r>
      <w:r>
        <w:rPr>
          <w:rStyle w:val="cat-ExternalSystemDefinedgrp-39rplc-14"/>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p>
    <w:p>
      <w:pPr>
        <w:spacing w:before="0" w:after="0"/>
        <w:jc w:val="both"/>
        <w:rPr>
          <w:sz w:val="28"/>
          <w:szCs w:val="28"/>
        </w:rPr>
      </w:pPr>
      <w:r>
        <w:rPr>
          <w:rFonts w:ascii="Times New Roman" w:eastAsia="Times New Roman" w:hAnsi="Times New Roman" w:cs="Times New Roman"/>
          <w:sz w:val="28"/>
          <w:szCs w:val="28"/>
        </w:rPr>
        <w:t>в совершении административного правонарушения, предусмотренного ч.1 ст. 12.26 Кодекса Российской Федерации об административных правонарушениях,</w:t>
      </w:r>
    </w:p>
    <w:p>
      <w:pPr>
        <w:spacing w:before="0" w:after="0"/>
        <w:ind w:firstLine="567"/>
        <w:jc w:val="both"/>
        <w:rPr>
          <w:sz w:val="8"/>
          <w:szCs w:val="8"/>
        </w:rPr>
      </w:pPr>
    </w:p>
    <w:p>
      <w:pPr>
        <w:spacing w:before="0" w:after="0"/>
        <w:jc w:val="center"/>
        <w:rPr>
          <w:sz w:val="28"/>
          <w:szCs w:val="28"/>
        </w:rPr>
      </w:pPr>
      <w:r>
        <w:rPr>
          <w:rFonts w:ascii="Times New Roman" w:eastAsia="Times New Roman" w:hAnsi="Times New Roman" w:cs="Times New Roman"/>
          <w:sz w:val="28"/>
          <w:szCs w:val="28"/>
        </w:rPr>
        <w:t>УСТАНОВИЛ:</w:t>
      </w:r>
    </w:p>
    <w:p>
      <w:pPr>
        <w:spacing w:before="0" w:after="0"/>
        <w:jc w:val="center"/>
        <w:rPr>
          <w:sz w:val="8"/>
          <w:szCs w:val="8"/>
        </w:rPr>
      </w:pPr>
    </w:p>
    <w:p>
      <w:pPr>
        <w:spacing w:before="0" w:after="0"/>
        <w:ind w:firstLine="567"/>
        <w:jc w:val="both"/>
        <w:rPr>
          <w:sz w:val="28"/>
          <w:szCs w:val="28"/>
        </w:rPr>
      </w:pPr>
      <w:r>
        <w:rPr>
          <w:rFonts w:ascii="Times New Roman" w:eastAsia="Times New Roman" w:hAnsi="Times New Roman" w:cs="Times New Roman"/>
          <w:sz w:val="28"/>
          <w:szCs w:val="28"/>
        </w:rPr>
        <w:t>Батаев</w:t>
      </w:r>
      <w:r>
        <w:rPr>
          <w:rFonts w:ascii="Times New Roman" w:eastAsia="Times New Roman" w:hAnsi="Times New Roman" w:cs="Times New Roman"/>
          <w:sz w:val="28"/>
          <w:szCs w:val="28"/>
        </w:rPr>
        <w:t xml:space="preserve"> А.С.</w:t>
      </w:r>
      <w:r>
        <w:rPr>
          <w:rFonts w:ascii="Times New Roman" w:eastAsia="Times New Roman" w:hAnsi="Times New Roman" w:cs="Times New Roman"/>
          <w:sz w:val="28"/>
          <w:szCs w:val="28"/>
        </w:rPr>
        <w:t xml:space="preserve">, водитель транспортного средства, </w:t>
      </w:r>
      <w:r>
        <w:rPr>
          <w:rFonts w:ascii="Times New Roman" w:eastAsia="Times New Roman" w:hAnsi="Times New Roman" w:cs="Times New Roman"/>
          <w:sz w:val="28"/>
          <w:szCs w:val="28"/>
        </w:rPr>
        <w:t>04.10</w:t>
      </w:r>
      <w:r>
        <w:rPr>
          <w:rFonts w:ascii="Times New Roman" w:eastAsia="Times New Roman" w:hAnsi="Times New Roman" w:cs="Times New Roman"/>
          <w:sz w:val="28"/>
          <w:szCs w:val="28"/>
        </w:rPr>
        <w:t>.202</w:t>
      </w:r>
      <w:r>
        <w:rPr>
          <w:rFonts w:ascii="Times New Roman" w:eastAsia="Times New Roman" w:hAnsi="Times New Roman" w:cs="Times New Roman"/>
          <w:sz w:val="28"/>
          <w:szCs w:val="28"/>
        </w:rPr>
        <w:t>5</w:t>
      </w:r>
      <w:r>
        <w:rPr>
          <w:rFonts w:ascii="Times New Roman" w:eastAsia="Times New Roman" w:hAnsi="Times New Roman" w:cs="Times New Roman"/>
          <w:sz w:val="28"/>
          <w:szCs w:val="28"/>
        </w:rPr>
        <w:t xml:space="preserve"> в </w:t>
      </w:r>
      <w:r>
        <w:rPr>
          <w:rFonts w:ascii="Times New Roman" w:eastAsia="Times New Roman" w:hAnsi="Times New Roman" w:cs="Times New Roman"/>
          <w:sz w:val="28"/>
          <w:szCs w:val="28"/>
        </w:rPr>
        <w:t>01</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36</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по адресу: ХМАО-Югра, г.</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Нефтеюганск, </w:t>
      </w:r>
      <w:r>
        <w:rPr>
          <w:rFonts w:ascii="Times New Roman" w:eastAsia="Times New Roman" w:hAnsi="Times New Roman" w:cs="Times New Roman"/>
          <w:sz w:val="28"/>
          <w:szCs w:val="28"/>
        </w:rPr>
        <w:t xml:space="preserve">ул. </w:t>
      </w:r>
      <w:r>
        <w:rPr>
          <w:rFonts w:ascii="Times New Roman" w:eastAsia="Times New Roman" w:hAnsi="Times New Roman" w:cs="Times New Roman"/>
          <w:sz w:val="28"/>
          <w:szCs w:val="28"/>
        </w:rPr>
        <w:t>Сургутская</w:t>
      </w:r>
      <w:r>
        <w:rPr>
          <w:rFonts w:ascii="Times New Roman" w:eastAsia="Times New Roman" w:hAnsi="Times New Roman" w:cs="Times New Roman"/>
          <w:sz w:val="28"/>
          <w:szCs w:val="28"/>
        </w:rPr>
        <w:t>, стр. 11,</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не выполнил законного требования уполномоченного должностного лица о прохождении медицинского освидетельствования на состояние опьянения,</w:t>
      </w:r>
      <w:r>
        <w:rPr>
          <w:rFonts w:ascii="Times New Roman" w:eastAsia="Times New Roman" w:hAnsi="Times New Roman" w:cs="Times New Roman"/>
          <w:sz w:val="28"/>
          <w:szCs w:val="28"/>
        </w:rPr>
        <w:t xml:space="preserve"> при этом его </w:t>
      </w:r>
      <w:r>
        <w:rPr>
          <w:rFonts w:ascii="Times New Roman" w:eastAsia="Times New Roman" w:hAnsi="Times New Roman" w:cs="Times New Roman"/>
          <w:sz w:val="28"/>
          <w:szCs w:val="28"/>
        </w:rPr>
        <w:t>действия</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не содержат уголовно наказуемого деяния. Управлял т/с </w:t>
      </w:r>
      <w:r>
        <w:rPr>
          <w:rStyle w:val="cat-UserDefinedgrp-44rplc-20"/>
          <w:rFonts w:ascii="Times New Roman" w:eastAsia="Times New Roman" w:hAnsi="Times New Roman" w:cs="Times New Roman"/>
          <w:sz w:val="28"/>
          <w:szCs w:val="28"/>
        </w:rPr>
        <w:t>...</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Style w:val="cat-CarNumbergrp-29rplc-21"/>
          <w:rFonts w:ascii="Times New Roman" w:eastAsia="Times New Roman" w:hAnsi="Times New Roman" w:cs="Times New Roman"/>
          <w:sz w:val="28"/>
          <w:szCs w:val="28"/>
        </w:rPr>
        <w:t>регистрационный знак ТС</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04</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10</w:t>
      </w:r>
      <w:r>
        <w:rPr>
          <w:rFonts w:ascii="Times New Roman" w:eastAsia="Times New Roman" w:hAnsi="Times New Roman" w:cs="Times New Roman"/>
          <w:sz w:val="28"/>
          <w:szCs w:val="28"/>
        </w:rPr>
        <w:t>.2025</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0</w:t>
      </w:r>
      <w:r>
        <w:rPr>
          <w:rFonts w:ascii="Times New Roman" w:eastAsia="Times New Roman" w:hAnsi="Times New Roman" w:cs="Times New Roman"/>
          <w:sz w:val="28"/>
          <w:szCs w:val="28"/>
        </w:rPr>
        <w:t>0</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52</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по адресу: </w:t>
      </w:r>
      <w:r>
        <w:rPr>
          <w:rFonts w:ascii="Times New Roman" w:eastAsia="Times New Roman" w:hAnsi="Times New Roman" w:cs="Times New Roman"/>
          <w:sz w:val="28"/>
          <w:szCs w:val="28"/>
        </w:rPr>
        <w:t>г. Нефтеюганск,</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ул. </w:t>
      </w:r>
      <w:r>
        <w:rPr>
          <w:rFonts w:ascii="Times New Roman" w:eastAsia="Times New Roman" w:hAnsi="Times New Roman" w:cs="Times New Roman"/>
          <w:sz w:val="28"/>
          <w:szCs w:val="28"/>
        </w:rPr>
        <w:t>Сургутская</w:t>
      </w:r>
      <w:r>
        <w:rPr>
          <w:rFonts w:ascii="Times New Roman" w:eastAsia="Times New Roman" w:hAnsi="Times New Roman" w:cs="Times New Roman"/>
          <w:sz w:val="28"/>
          <w:szCs w:val="28"/>
        </w:rPr>
        <w:t>, стр. 11</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 признаками опьянения</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резкое изменение кожных покровов лица, </w:t>
      </w:r>
      <w:r>
        <w:rPr>
          <w:rFonts w:ascii="Times New Roman" w:eastAsia="Times New Roman" w:hAnsi="Times New Roman" w:cs="Times New Roman"/>
          <w:sz w:val="28"/>
          <w:szCs w:val="28"/>
        </w:rPr>
        <w:t>поведение, не соответствующее обстановке</w:t>
      </w:r>
      <w:r>
        <w:rPr>
          <w:rFonts w:ascii="Times New Roman" w:eastAsia="Times New Roman" w:hAnsi="Times New Roman" w:cs="Times New Roman"/>
          <w:sz w:val="28"/>
          <w:szCs w:val="28"/>
        </w:rPr>
        <w:t xml:space="preserve">. Своими действиями нарушил требования п. 2.3.2 Правил дорожного движения Российской Федерации, утвержденных постановлением Правительства Российской Федерации от 23.10.1993 № 1090. </w:t>
      </w:r>
    </w:p>
    <w:p>
      <w:pPr>
        <w:widowControl w:val="0"/>
        <w:spacing w:before="0" w:after="0"/>
        <w:ind w:firstLine="567"/>
        <w:jc w:val="both"/>
        <w:rPr>
          <w:sz w:val="28"/>
          <w:szCs w:val="28"/>
        </w:rPr>
      </w:pPr>
      <w:r>
        <w:rPr>
          <w:rFonts w:ascii="Times New Roman" w:eastAsia="Times New Roman" w:hAnsi="Times New Roman" w:cs="Times New Roman"/>
          <w:sz w:val="28"/>
          <w:szCs w:val="28"/>
        </w:rPr>
        <w:t xml:space="preserve">В судебном заседании </w:t>
      </w:r>
      <w:r>
        <w:rPr>
          <w:rFonts w:ascii="Times New Roman" w:eastAsia="Times New Roman" w:hAnsi="Times New Roman" w:cs="Times New Roman"/>
          <w:sz w:val="28"/>
          <w:szCs w:val="28"/>
        </w:rPr>
        <w:t>Батаев</w:t>
      </w:r>
      <w:r>
        <w:rPr>
          <w:rFonts w:ascii="Times New Roman" w:eastAsia="Times New Roman" w:hAnsi="Times New Roman" w:cs="Times New Roman"/>
          <w:sz w:val="28"/>
          <w:szCs w:val="28"/>
        </w:rPr>
        <w:t xml:space="preserve"> А.С.</w:t>
      </w:r>
      <w:r>
        <w:rPr>
          <w:rFonts w:ascii="Times New Roman" w:eastAsia="Times New Roman" w:hAnsi="Times New Roman" w:cs="Times New Roman"/>
          <w:sz w:val="28"/>
          <w:szCs w:val="28"/>
        </w:rPr>
        <w:t>, вину в совершении п</w:t>
      </w:r>
      <w:r>
        <w:rPr>
          <w:rFonts w:ascii="Times New Roman" w:eastAsia="Times New Roman" w:hAnsi="Times New Roman" w:cs="Times New Roman"/>
          <w:sz w:val="28"/>
          <w:szCs w:val="28"/>
        </w:rPr>
        <w:t>равонарушения признал полностью.</w:t>
      </w:r>
    </w:p>
    <w:p>
      <w:pPr>
        <w:widowControl w:val="0"/>
        <w:spacing w:before="0" w:after="0"/>
        <w:ind w:firstLine="567"/>
        <w:jc w:val="both"/>
        <w:rPr>
          <w:sz w:val="28"/>
          <w:szCs w:val="28"/>
        </w:rPr>
      </w:pPr>
      <w:r>
        <w:rPr>
          <w:rFonts w:ascii="Times New Roman" w:eastAsia="Times New Roman" w:hAnsi="Times New Roman" w:cs="Times New Roman"/>
          <w:sz w:val="28"/>
          <w:szCs w:val="28"/>
        </w:rPr>
        <w:t>Мировой судья,</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выслушав </w:t>
      </w:r>
      <w:r>
        <w:rPr>
          <w:rFonts w:ascii="Times New Roman" w:eastAsia="Times New Roman" w:hAnsi="Times New Roman" w:cs="Times New Roman"/>
          <w:sz w:val="28"/>
          <w:szCs w:val="28"/>
        </w:rPr>
        <w:t>Батаева</w:t>
      </w:r>
      <w:r>
        <w:rPr>
          <w:rFonts w:ascii="Times New Roman" w:eastAsia="Times New Roman" w:hAnsi="Times New Roman" w:cs="Times New Roman"/>
          <w:sz w:val="28"/>
          <w:szCs w:val="28"/>
        </w:rPr>
        <w:t xml:space="preserve"> А.С.</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исследовав материалы дела, считает, что вина </w:t>
      </w:r>
      <w:r>
        <w:rPr>
          <w:rFonts w:ascii="Times New Roman" w:eastAsia="Times New Roman" w:hAnsi="Times New Roman" w:cs="Times New Roman"/>
          <w:sz w:val="28"/>
          <w:szCs w:val="28"/>
        </w:rPr>
        <w:t>Батаева</w:t>
      </w:r>
      <w:r>
        <w:rPr>
          <w:rFonts w:ascii="Times New Roman" w:eastAsia="Times New Roman" w:hAnsi="Times New Roman" w:cs="Times New Roman"/>
          <w:sz w:val="28"/>
          <w:szCs w:val="28"/>
        </w:rPr>
        <w:t xml:space="preserve"> А.С.</w:t>
      </w:r>
      <w:r>
        <w:rPr>
          <w:rFonts w:ascii="Times New Roman" w:eastAsia="Times New Roman" w:hAnsi="Times New Roman" w:cs="Times New Roman"/>
          <w:sz w:val="28"/>
          <w:szCs w:val="28"/>
        </w:rPr>
        <w:t xml:space="preserve"> в совершении правонарушения полностью доказана и подтверждается следующими доказательствами</w:t>
      </w:r>
      <w:r>
        <w:rPr>
          <w:rFonts w:ascii="Arial" w:eastAsia="Arial" w:hAnsi="Arial" w:cs="Arial"/>
          <w:sz w:val="28"/>
          <w:szCs w:val="28"/>
        </w:rPr>
        <w:t>:</w:t>
      </w:r>
    </w:p>
    <w:p>
      <w:pPr>
        <w:spacing w:before="0" w:after="0"/>
        <w:ind w:firstLine="567"/>
        <w:jc w:val="both"/>
        <w:rPr>
          <w:sz w:val="28"/>
          <w:szCs w:val="28"/>
        </w:rPr>
      </w:pPr>
      <w:r>
        <w:rPr>
          <w:rFonts w:ascii="Times New Roman" w:eastAsia="Times New Roman" w:hAnsi="Times New Roman" w:cs="Times New Roman"/>
          <w:sz w:val="28"/>
          <w:szCs w:val="28"/>
        </w:rPr>
        <w:t xml:space="preserve">- протоколом об административном правонарушении 86 ХМ </w:t>
      </w:r>
      <w:r>
        <w:rPr>
          <w:rStyle w:val="cat-UserDefinedgrp-31rplc-29"/>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от </w:t>
      </w:r>
      <w:r>
        <w:rPr>
          <w:rFonts w:ascii="Times New Roman" w:eastAsia="Times New Roman" w:hAnsi="Times New Roman" w:cs="Times New Roman"/>
          <w:sz w:val="28"/>
          <w:szCs w:val="28"/>
        </w:rPr>
        <w:t>04.10</w:t>
      </w:r>
      <w:r>
        <w:rPr>
          <w:rFonts w:ascii="Times New Roman" w:eastAsia="Times New Roman" w:hAnsi="Times New Roman" w:cs="Times New Roman"/>
          <w:sz w:val="28"/>
          <w:szCs w:val="28"/>
        </w:rPr>
        <w:t>.2025</w:t>
      </w:r>
      <w:r>
        <w:rPr>
          <w:rFonts w:ascii="Times New Roman" w:eastAsia="Times New Roman" w:hAnsi="Times New Roman" w:cs="Times New Roman"/>
          <w:sz w:val="28"/>
          <w:szCs w:val="28"/>
        </w:rPr>
        <w:t xml:space="preserve">, согласно которому </w:t>
      </w:r>
      <w:r>
        <w:rPr>
          <w:rFonts w:ascii="Times New Roman" w:eastAsia="Times New Roman" w:hAnsi="Times New Roman" w:cs="Times New Roman"/>
          <w:sz w:val="28"/>
          <w:szCs w:val="28"/>
        </w:rPr>
        <w:t>Батаеву</w:t>
      </w:r>
      <w:r>
        <w:rPr>
          <w:rFonts w:ascii="Times New Roman" w:eastAsia="Times New Roman" w:hAnsi="Times New Roman" w:cs="Times New Roman"/>
          <w:sz w:val="28"/>
          <w:szCs w:val="28"/>
        </w:rPr>
        <w:t xml:space="preserve"> А.С.</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при составлении протокола были разъяснены процессуальные права и обязанности, предусмотренные ст. 25.1 КоАП РФ, </w:t>
      </w:r>
      <w:r>
        <w:rPr>
          <w:rFonts w:ascii="Times New Roman" w:eastAsia="Times New Roman" w:hAnsi="Times New Roman" w:cs="Times New Roman"/>
          <w:sz w:val="28"/>
          <w:szCs w:val="28"/>
        </w:rPr>
        <w:t xml:space="preserve">а </w:t>
      </w:r>
      <w:r>
        <w:rPr>
          <w:rFonts w:ascii="Times New Roman" w:eastAsia="Times New Roman" w:hAnsi="Times New Roman" w:cs="Times New Roman"/>
          <w:sz w:val="28"/>
          <w:szCs w:val="28"/>
        </w:rPr>
        <w:t xml:space="preserve">также </w:t>
      </w:r>
      <w:r>
        <w:rPr>
          <w:rFonts w:ascii="Times New Roman" w:eastAsia="Times New Roman" w:hAnsi="Times New Roman" w:cs="Times New Roman"/>
          <w:sz w:val="28"/>
          <w:szCs w:val="28"/>
        </w:rPr>
        <w:t xml:space="preserve">положения ст. 51 Конституции РФ, о чем в протоколе </w:t>
      </w:r>
      <w:r>
        <w:rPr>
          <w:rFonts w:ascii="Times New Roman" w:eastAsia="Times New Roman" w:hAnsi="Times New Roman" w:cs="Times New Roman"/>
          <w:sz w:val="28"/>
          <w:szCs w:val="28"/>
        </w:rPr>
        <w:t>Батаев</w:t>
      </w:r>
      <w:r>
        <w:rPr>
          <w:rFonts w:ascii="Times New Roman" w:eastAsia="Times New Roman" w:hAnsi="Times New Roman" w:cs="Times New Roman"/>
          <w:sz w:val="28"/>
          <w:szCs w:val="28"/>
        </w:rPr>
        <w:t xml:space="preserve"> А.С.</w:t>
      </w:r>
      <w:r>
        <w:rPr>
          <w:rFonts w:ascii="Times New Roman" w:eastAsia="Times New Roman" w:hAnsi="Times New Roman" w:cs="Times New Roman"/>
          <w:sz w:val="28"/>
          <w:szCs w:val="28"/>
        </w:rPr>
        <w:t xml:space="preserve"> расписался, копия вручена</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Из протокола следует что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Батаев</w:t>
      </w:r>
      <w:r>
        <w:rPr>
          <w:rFonts w:ascii="Times New Roman" w:eastAsia="Times New Roman" w:hAnsi="Times New Roman" w:cs="Times New Roman"/>
          <w:sz w:val="28"/>
          <w:szCs w:val="28"/>
        </w:rPr>
        <w:t xml:space="preserve"> А.С., водитель транспортного средства, 04.10.2025 в 01:36 по адресу: ХМАО-Югра, г. Нефтеюганск, ул. </w:t>
      </w:r>
      <w:r>
        <w:rPr>
          <w:rFonts w:ascii="Times New Roman" w:eastAsia="Times New Roman" w:hAnsi="Times New Roman" w:cs="Times New Roman"/>
          <w:sz w:val="28"/>
          <w:szCs w:val="28"/>
        </w:rPr>
        <w:t>Сургутская</w:t>
      </w:r>
      <w:r>
        <w:rPr>
          <w:rFonts w:ascii="Times New Roman" w:eastAsia="Times New Roman" w:hAnsi="Times New Roman" w:cs="Times New Roman"/>
          <w:sz w:val="28"/>
          <w:szCs w:val="28"/>
        </w:rPr>
        <w:t xml:space="preserve">, стр. 11, не выполнил законного требования уполномоченного должностного лица о прохождении медицинского освидетельствования на состояние опьянения, при этом его действия не содержат уголовно наказуемого деяния. Управлял т/с </w:t>
      </w:r>
      <w:r>
        <w:rPr>
          <w:rFonts w:ascii="Times New Roman" w:eastAsia="Times New Roman" w:hAnsi="Times New Roman" w:cs="Times New Roman"/>
          <w:sz w:val="28"/>
          <w:szCs w:val="28"/>
        </w:rPr>
        <w:t>Киа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Соул</w:t>
      </w:r>
      <w:r>
        <w:rPr>
          <w:rFonts w:ascii="Times New Roman" w:eastAsia="Times New Roman" w:hAnsi="Times New Roman" w:cs="Times New Roman"/>
          <w:sz w:val="28"/>
          <w:szCs w:val="28"/>
        </w:rPr>
        <w:t xml:space="preserve">, </w:t>
      </w:r>
      <w:r>
        <w:rPr>
          <w:rStyle w:val="cat-CarNumbergrp-29rplc-39"/>
          <w:rFonts w:ascii="Times New Roman" w:eastAsia="Times New Roman" w:hAnsi="Times New Roman" w:cs="Times New Roman"/>
          <w:sz w:val="28"/>
          <w:szCs w:val="28"/>
        </w:rPr>
        <w:t>регистрационный знак ТС</w:t>
      </w:r>
      <w:r>
        <w:rPr>
          <w:rFonts w:ascii="Times New Roman" w:eastAsia="Times New Roman" w:hAnsi="Times New Roman" w:cs="Times New Roman"/>
          <w:sz w:val="28"/>
          <w:szCs w:val="28"/>
        </w:rPr>
        <w:t xml:space="preserve">, 04.10.2025 в 00:52, по адресу: г. Нефтеюганск, ул. </w:t>
      </w:r>
      <w:r>
        <w:rPr>
          <w:rFonts w:ascii="Times New Roman" w:eastAsia="Times New Roman" w:hAnsi="Times New Roman" w:cs="Times New Roman"/>
          <w:sz w:val="28"/>
          <w:szCs w:val="28"/>
        </w:rPr>
        <w:t>Сургутская</w:t>
      </w:r>
      <w:r>
        <w:rPr>
          <w:rFonts w:ascii="Times New Roman" w:eastAsia="Times New Roman" w:hAnsi="Times New Roman" w:cs="Times New Roman"/>
          <w:sz w:val="28"/>
          <w:szCs w:val="28"/>
        </w:rPr>
        <w:t xml:space="preserve">, стр. 11, с признаками опьянения: резкое изменение кожных покровов лица, поведение, не соответствующее обстановке. Своими действиями нарушил требования п. 2.3.2 </w:t>
      </w:r>
      <w:r>
        <w:rPr>
          <w:rFonts w:ascii="Times New Roman" w:eastAsia="Times New Roman" w:hAnsi="Times New Roman" w:cs="Times New Roman"/>
          <w:sz w:val="28"/>
          <w:szCs w:val="28"/>
        </w:rPr>
        <w:t>Правил дорожного движения Российской Федерации, утвержденных постановлением Правительства Российской</w:t>
      </w:r>
      <w:r>
        <w:rPr>
          <w:rFonts w:ascii="Times New Roman" w:eastAsia="Times New Roman" w:hAnsi="Times New Roman" w:cs="Times New Roman"/>
          <w:sz w:val="28"/>
          <w:szCs w:val="28"/>
        </w:rPr>
        <w:t xml:space="preserve"> Федерации от 23.10.1993 № 1090</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p>
    <w:p>
      <w:pPr>
        <w:tabs>
          <w:tab w:val="left" w:pos="567"/>
        </w:tabs>
        <w:spacing w:before="0" w:after="0"/>
        <w:jc w:val="both"/>
        <w:rPr>
          <w:sz w:val="28"/>
          <w:szCs w:val="28"/>
        </w:rPr>
      </w:pPr>
      <w:r>
        <w:rPr>
          <w:sz w:val="28"/>
          <w:szCs w:val="28"/>
        </w:rPr>
        <w:tab/>
      </w:r>
      <w:r>
        <w:rPr>
          <w:rFonts w:ascii="Times New Roman" w:eastAsia="Times New Roman" w:hAnsi="Times New Roman" w:cs="Times New Roman"/>
          <w:sz w:val="28"/>
          <w:szCs w:val="28"/>
        </w:rPr>
        <w:t xml:space="preserve">- протоколом об отстранении от управления транспортным средством 86 </w:t>
      </w:r>
      <w:r>
        <w:rPr>
          <w:rFonts w:ascii="Times New Roman" w:eastAsia="Times New Roman" w:hAnsi="Times New Roman" w:cs="Times New Roman"/>
          <w:sz w:val="28"/>
          <w:szCs w:val="28"/>
        </w:rPr>
        <w:t>ПК №</w:t>
      </w:r>
      <w:r>
        <w:rPr>
          <w:rStyle w:val="cat-UserDefinedgrp-45rplc-44"/>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от </w:t>
      </w:r>
      <w:r>
        <w:rPr>
          <w:rFonts w:ascii="Times New Roman" w:eastAsia="Times New Roman" w:hAnsi="Times New Roman" w:cs="Times New Roman"/>
          <w:sz w:val="28"/>
          <w:szCs w:val="28"/>
        </w:rPr>
        <w:t>0</w:t>
      </w:r>
      <w:r>
        <w:rPr>
          <w:rFonts w:ascii="Times New Roman" w:eastAsia="Times New Roman" w:hAnsi="Times New Roman" w:cs="Times New Roman"/>
          <w:sz w:val="28"/>
          <w:szCs w:val="28"/>
        </w:rPr>
        <w:t>4</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10</w:t>
      </w:r>
      <w:r>
        <w:rPr>
          <w:rFonts w:ascii="Times New Roman" w:eastAsia="Times New Roman" w:hAnsi="Times New Roman" w:cs="Times New Roman"/>
          <w:sz w:val="28"/>
          <w:szCs w:val="28"/>
        </w:rPr>
        <w:t>.2025</w:t>
      </w:r>
      <w:r>
        <w:rPr>
          <w:rFonts w:ascii="Times New Roman" w:eastAsia="Times New Roman" w:hAnsi="Times New Roman" w:cs="Times New Roman"/>
          <w:sz w:val="28"/>
          <w:szCs w:val="28"/>
        </w:rPr>
        <w:t xml:space="preserve">, согласно которому </w:t>
      </w:r>
      <w:r>
        <w:rPr>
          <w:rFonts w:ascii="Times New Roman" w:eastAsia="Times New Roman" w:hAnsi="Times New Roman" w:cs="Times New Roman"/>
          <w:sz w:val="28"/>
          <w:szCs w:val="28"/>
        </w:rPr>
        <w:t>Батаев</w:t>
      </w:r>
      <w:r>
        <w:rPr>
          <w:rFonts w:ascii="Times New Roman" w:eastAsia="Times New Roman" w:hAnsi="Times New Roman" w:cs="Times New Roman"/>
          <w:sz w:val="28"/>
          <w:szCs w:val="28"/>
        </w:rPr>
        <w:t xml:space="preserve"> А.С.</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0</w:t>
      </w:r>
      <w:r>
        <w:rPr>
          <w:rFonts w:ascii="Times New Roman" w:eastAsia="Times New Roman" w:hAnsi="Times New Roman" w:cs="Times New Roman"/>
          <w:sz w:val="28"/>
          <w:szCs w:val="28"/>
        </w:rPr>
        <w:t>4</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10</w:t>
      </w:r>
      <w:r>
        <w:rPr>
          <w:rFonts w:ascii="Times New Roman" w:eastAsia="Times New Roman" w:hAnsi="Times New Roman" w:cs="Times New Roman"/>
          <w:sz w:val="28"/>
          <w:szCs w:val="28"/>
        </w:rPr>
        <w:t>.2</w:t>
      </w:r>
      <w:r>
        <w:rPr>
          <w:rFonts w:ascii="Times New Roman" w:eastAsia="Times New Roman" w:hAnsi="Times New Roman" w:cs="Times New Roman"/>
          <w:sz w:val="28"/>
          <w:szCs w:val="28"/>
        </w:rPr>
        <w:t>025</w:t>
      </w:r>
      <w:r>
        <w:rPr>
          <w:rFonts w:ascii="Times New Roman" w:eastAsia="Times New Roman" w:hAnsi="Times New Roman" w:cs="Times New Roman"/>
          <w:sz w:val="28"/>
          <w:szCs w:val="28"/>
        </w:rPr>
        <w:t xml:space="preserve"> в </w:t>
      </w:r>
      <w:r>
        <w:rPr>
          <w:rFonts w:ascii="Times New Roman" w:eastAsia="Times New Roman" w:hAnsi="Times New Roman" w:cs="Times New Roman"/>
          <w:sz w:val="28"/>
          <w:szCs w:val="28"/>
        </w:rPr>
        <w:t>0</w:t>
      </w:r>
      <w:r>
        <w:rPr>
          <w:rFonts w:ascii="Times New Roman" w:eastAsia="Times New Roman" w:hAnsi="Times New Roman" w:cs="Times New Roman"/>
          <w:sz w:val="28"/>
          <w:szCs w:val="28"/>
        </w:rPr>
        <w:t>1</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19</w:t>
      </w:r>
      <w:r>
        <w:rPr>
          <w:rFonts w:ascii="Times New Roman" w:eastAsia="Times New Roman" w:hAnsi="Times New Roman" w:cs="Times New Roman"/>
          <w:sz w:val="28"/>
          <w:szCs w:val="28"/>
        </w:rPr>
        <w:t xml:space="preserve"> был отстранен от управления транспортным средством </w:t>
      </w:r>
      <w:r>
        <w:rPr>
          <w:rFonts w:ascii="Times New Roman" w:eastAsia="Times New Roman" w:hAnsi="Times New Roman" w:cs="Times New Roman"/>
          <w:sz w:val="28"/>
          <w:szCs w:val="28"/>
        </w:rPr>
        <w:t>Киа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Соул</w:t>
      </w:r>
      <w:r>
        <w:rPr>
          <w:rFonts w:ascii="Times New Roman" w:eastAsia="Times New Roman" w:hAnsi="Times New Roman" w:cs="Times New Roman"/>
          <w:sz w:val="28"/>
          <w:szCs w:val="28"/>
        </w:rPr>
        <w:t xml:space="preserve">, </w:t>
      </w:r>
      <w:r>
        <w:rPr>
          <w:rStyle w:val="cat-CarNumbergrp-29rplc-50"/>
          <w:rFonts w:ascii="Times New Roman" w:eastAsia="Times New Roman" w:hAnsi="Times New Roman" w:cs="Times New Roman"/>
          <w:sz w:val="28"/>
          <w:szCs w:val="28"/>
        </w:rPr>
        <w:t>регистрационный знак ТС</w:t>
      </w:r>
      <w:r>
        <w:rPr>
          <w:rFonts w:ascii="Times New Roman" w:eastAsia="Times New Roman" w:hAnsi="Times New Roman" w:cs="Times New Roman"/>
          <w:sz w:val="28"/>
          <w:szCs w:val="28"/>
        </w:rPr>
        <w:t xml:space="preserve">, которым управлял </w:t>
      </w:r>
      <w:r>
        <w:rPr>
          <w:rFonts w:ascii="Times New Roman" w:eastAsia="Times New Roman" w:hAnsi="Times New Roman" w:cs="Times New Roman"/>
          <w:sz w:val="28"/>
          <w:szCs w:val="28"/>
        </w:rPr>
        <w:t>04</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10</w:t>
      </w:r>
      <w:r>
        <w:rPr>
          <w:rFonts w:ascii="Times New Roman" w:eastAsia="Times New Roman" w:hAnsi="Times New Roman" w:cs="Times New Roman"/>
          <w:sz w:val="28"/>
          <w:szCs w:val="28"/>
        </w:rPr>
        <w:t>.2025</w:t>
      </w:r>
      <w:r>
        <w:rPr>
          <w:rFonts w:ascii="Times New Roman" w:eastAsia="Times New Roman" w:hAnsi="Times New Roman" w:cs="Times New Roman"/>
          <w:sz w:val="28"/>
          <w:szCs w:val="28"/>
        </w:rPr>
        <w:t xml:space="preserve"> в </w:t>
      </w:r>
      <w:r>
        <w:rPr>
          <w:rFonts w:ascii="Times New Roman" w:eastAsia="Times New Roman" w:hAnsi="Times New Roman" w:cs="Times New Roman"/>
          <w:sz w:val="28"/>
          <w:szCs w:val="28"/>
        </w:rPr>
        <w:t>00:52</w:t>
      </w:r>
      <w:r>
        <w:rPr>
          <w:rFonts w:ascii="Times New Roman" w:eastAsia="Times New Roman" w:hAnsi="Times New Roman" w:cs="Times New Roman"/>
          <w:sz w:val="28"/>
          <w:szCs w:val="28"/>
        </w:rPr>
        <w:t>, в связи</w:t>
      </w:r>
      <w:r>
        <w:rPr>
          <w:rFonts w:ascii="Times New Roman" w:eastAsia="Times New Roman" w:hAnsi="Times New Roman" w:cs="Times New Roman"/>
          <w:sz w:val="28"/>
          <w:szCs w:val="28"/>
        </w:rPr>
        <w:t xml:space="preserve"> с наличием признаков опьянения</w:t>
      </w:r>
      <w:r>
        <w:rPr>
          <w:rFonts w:ascii="Times New Roman" w:eastAsia="Times New Roman" w:hAnsi="Times New Roman" w:cs="Times New Roman"/>
          <w:sz w:val="28"/>
          <w:szCs w:val="28"/>
        </w:rPr>
        <w:t xml:space="preserve">, протокол подписан </w:t>
      </w:r>
      <w:r>
        <w:rPr>
          <w:rFonts w:ascii="Times New Roman" w:eastAsia="Times New Roman" w:hAnsi="Times New Roman" w:cs="Times New Roman"/>
          <w:sz w:val="28"/>
          <w:szCs w:val="28"/>
        </w:rPr>
        <w:t>Батаев</w:t>
      </w:r>
      <w:r>
        <w:rPr>
          <w:rFonts w:ascii="Times New Roman" w:eastAsia="Times New Roman" w:hAnsi="Times New Roman" w:cs="Times New Roman"/>
          <w:sz w:val="28"/>
          <w:szCs w:val="28"/>
        </w:rPr>
        <w:t>ым</w:t>
      </w:r>
      <w:r>
        <w:rPr>
          <w:rFonts w:ascii="Times New Roman" w:eastAsia="Times New Roman" w:hAnsi="Times New Roman" w:cs="Times New Roman"/>
          <w:sz w:val="28"/>
          <w:szCs w:val="28"/>
        </w:rPr>
        <w:t xml:space="preserve"> А.С.</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копия получена. Данный протокол был составлен при совершении процессуальных действий с применением видеозаписи;</w:t>
      </w:r>
    </w:p>
    <w:p>
      <w:pPr>
        <w:widowControl w:val="0"/>
        <w:spacing w:before="0" w:after="0"/>
        <w:ind w:firstLine="567"/>
        <w:jc w:val="both"/>
        <w:rPr>
          <w:sz w:val="28"/>
          <w:szCs w:val="28"/>
        </w:rPr>
      </w:pPr>
      <w:r>
        <w:rPr>
          <w:rFonts w:ascii="Times New Roman" w:eastAsia="Times New Roman" w:hAnsi="Times New Roman" w:cs="Times New Roman"/>
          <w:sz w:val="28"/>
          <w:szCs w:val="28"/>
        </w:rPr>
        <w:t xml:space="preserve">- актом освидетельствования на состояние алкогольного опьянения 86 </w:t>
      </w:r>
      <w:r>
        <w:rPr>
          <w:rFonts w:ascii="Times New Roman" w:eastAsia="Times New Roman" w:hAnsi="Times New Roman" w:cs="Times New Roman"/>
          <w:sz w:val="28"/>
          <w:szCs w:val="28"/>
        </w:rPr>
        <w:t>ГП</w:t>
      </w:r>
      <w:r>
        <w:rPr>
          <w:rFonts w:ascii="Times New Roman" w:eastAsia="Times New Roman" w:hAnsi="Times New Roman" w:cs="Times New Roman"/>
          <w:sz w:val="28"/>
          <w:szCs w:val="28"/>
        </w:rPr>
        <w:t xml:space="preserve"> №</w:t>
      </w:r>
      <w:r>
        <w:rPr>
          <w:rStyle w:val="cat-UserDefinedgrp-46rplc-54"/>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от </w:t>
      </w:r>
      <w:r>
        <w:rPr>
          <w:rFonts w:ascii="Times New Roman" w:eastAsia="Times New Roman" w:hAnsi="Times New Roman" w:cs="Times New Roman"/>
          <w:sz w:val="28"/>
          <w:szCs w:val="28"/>
        </w:rPr>
        <w:t>0</w:t>
      </w:r>
      <w:r>
        <w:rPr>
          <w:rFonts w:ascii="Times New Roman" w:eastAsia="Times New Roman" w:hAnsi="Times New Roman" w:cs="Times New Roman"/>
          <w:sz w:val="28"/>
          <w:szCs w:val="28"/>
        </w:rPr>
        <w:t>4</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10</w:t>
      </w:r>
      <w:r>
        <w:rPr>
          <w:rFonts w:ascii="Times New Roman" w:eastAsia="Times New Roman" w:hAnsi="Times New Roman" w:cs="Times New Roman"/>
          <w:sz w:val="28"/>
          <w:szCs w:val="28"/>
        </w:rPr>
        <w:t>.2025</w:t>
      </w:r>
      <w:r>
        <w:rPr>
          <w:rFonts w:ascii="Times New Roman" w:eastAsia="Times New Roman" w:hAnsi="Times New Roman" w:cs="Times New Roman"/>
          <w:sz w:val="28"/>
          <w:szCs w:val="28"/>
        </w:rPr>
        <w:t xml:space="preserve">, согласно которому </w:t>
      </w:r>
      <w:r>
        <w:rPr>
          <w:rFonts w:ascii="Times New Roman" w:eastAsia="Times New Roman" w:hAnsi="Times New Roman" w:cs="Times New Roman"/>
          <w:sz w:val="28"/>
          <w:szCs w:val="28"/>
        </w:rPr>
        <w:t>Батаева</w:t>
      </w:r>
      <w:r>
        <w:rPr>
          <w:rFonts w:ascii="Times New Roman" w:eastAsia="Times New Roman" w:hAnsi="Times New Roman" w:cs="Times New Roman"/>
          <w:sz w:val="28"/>
          <w:szCs w:val="28"/>
        </w:rPr>
        <w:t xml:space="preserve"> А.С.</w:t>
      </w:r>
      <w:r>
        <w:rPr>
          <w:rFonts w:ascii="Times New Roman" w:eastAsia="Times New Roman" w:hAnsi="Times New Roman" w:cs="Times New Roman"/>
          <w:sz w:val="28"/>
          <w:szCs w:val="28"/>
        </w:rPr>
        <w:t xml:space="preserve"> при наличии у него </w:t>
      </w:r>
      <w:r>
        <w:rPr>
          <w:rFonts w:ascii="Times New Roman" w:eastAsia="Times New Roman" w:hAnsi="Times New Roman" w:cs="Times New Roman"/>
          <w:sz w:val="28"/>
          <w:szCs w:val="28"/>
        </w:rPr>
        <w:t xml:space="preserve">признаков алкогольного опьянения: </w:t>
      </w:r>
      <w:r>
        <w:rPr>
          <w:rFonts w:ascii="Times New Roman" w:eastAsia="Times New Roman" w:hAnsi="Times New Roman" w:cs="Times New Roman"/>
          <w:sz w:val="28"/>
          <w:szCs w:val="28"/>
        </w:rPr>
        <w:t>резкое изменение кожных покровов лица, поведение, не соответствующее обстановке</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на месте был освидетельствован на состояние алкогольного опьянения прибором</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Алкотектор</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PRO</w:t>
      </w:r>
      <w:r>
        <w:rPr>
          <w:rFonts w:ascii="Times New Roman" w:eastAsia="Times New Roman" w:hAnsi="Times New Roman" w:cs="Times New Roman"/>
          <w:sz w:val="28"/>
          <w:szCs w:val="28"/>
        </w:rPr>
        <w:t xml:space="preserve">-100 </w:t>
      </w:r>
      <w:r>
        <w:rPr>
          <w:rFonts w:ascii="Times New Roman" w:eastAsia="Times New Roman" w:hAnsi="Times New Roman" w:cs="Times New Roman"/>
          <w:sz w:val="28"/>
          <w:szCs w:val="28"/>
        </w:rPr>
        <w:t>touch</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в ходе которого состояние алкогольного опьянения у </w:t>
      </w:r>
      <w:r>
        <w:rPr>
          <w:rFonts w:ascii="Times New Roman" w:eastAsia="Times New Roman" w:hAnsi="Times New Roman" w:cs="Times New Roman"/>
          <w:sz w:val="28"/>
          <w:szCs w:val="28"/>
        </w:rPr>
        <w:t>Батаева</w:t>
      </w:r>
      <w:r>
        <w:rPr>
          <w:rFonts w:ascii="Times New Roman" w:eastAsia="Times New Roman" w:hAnsi="Times New Roman" w:cs="Times New Roman"/>
          <w:sz w:val="28"/>
          <w:szCs w:val="28"/>
        </w:rPr>
        <w:t xml:space="preserve"> А.С. установлено не было, с результатами </w:t>
      </w:r>
      <w:r>
        <w:rPr>
          <w:rFonts w:ascii="Times New Roman" w:eastAsia="Times New Roman" w:hAnsi="Times New Roman" w:cs="Times New Roman"/>
          <w:sz w:val="28"/>
          <w:szCs w:val="28"/>
        </w:rPr>
        <w:t>Батаева</w:t>
      </w:r>
      <w:r>
        <w:rPr>
          <w:rFonts w:ascii="Times New Roman" w:eastAsia="Times New Roman" w:hAnsi="Times New Roman" w:cs="Times New Roman"/>
          <w:sz w:val="28"/>
          <w:szCs w:val="28"/>
        </w:rPr>
        <w:t xml:space="preserve"> А.С. согласился, о чем в акте расписался, данный акт был составлен при совершении процессуальных дей</w:t>
      </w:r>
      <w:r>
        <w:rPr>
          <w:rFonts w:ascii="Times New Roman" w:eastAsia="Times New Roman" w:hAnsi="Times New Roman" w:cs="Times New Roman"/>
          <w:sz w:val="28"/>
          <w:szCs w:val="28"/>
        </w:rPr>
        <w:t>ствий с применением видеозаписи</w:t>
      </w:r>
      <w:r>
        <w:rPr>
          <w:rFonts w:ascii="Times New Roman" w:eastAsia="Times New Roman" w:hAnsi="Times New Roman" w:cs="Times New Roman"/>
          <w:sz w:val="28"/>
          <w:szCs w:val="28"/>
        </w:rPr>
        <w:t>;</w:t>
      </w:r>
    </w:p>
    <w:p>
      <w:pPr>
        <w:widowControl w:val="0"/>
        <w:spacing w:before="0" w:after="0"/>
        <w:ind w:firstLine="567"/>
        <w:jc w:val="both"/>
        <w:rPr>
          <w:sz w:val="28"/>
          <w:szCs w:val="28"/>
        </w:rPr>
      </w:pPr>
      <w:r>
        <w:rPr>
          <w:rFonts w:ascii="Times New Roman" w:eastAsia="Times New Roman" w:hAnsi="Times New Roman" w:cs="Times New Roman"/>
          <w:sz w:val="28"/>
          <w:szCs w:val="28"/>
        </w:rPr>
        <w:t xml:space="preserve">- бумажным носителем с записью результатов исследования прибором </w:t>
      </w:r>
      <w:r>
        <w:rPr>
          <w:rFonts w:ascii="Times New Roman" w:eastAsia="Times New Roman" w:hAnsi="Times New Roman" w:cs="Times New Roman"/>
          <w:sz w:val="28"/>
          <w:szCs w:val="28"/>
        </w:rPr>
        <w:t>Алкотектор</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PRO</w:t>
      </w:r>
      <w:r>
        <w:rPr>
          <w:rFonts w:ascii="Times New Roman" w:eastAsia="Times New Roman" w:hAnsi="Times New Roman" w:cs="Times New Roman"/>
          <w:sz w:val="28"/>
          <w:szCs w:val="28"/>
        </w:rPr>
        <w:t xml:space="preserve">-100 </w:t>
      </w:r>
      <w:r>
        <w:rPr>
          <w:rFonts w:ascii="Times New Roman" w:eastAsia="Times New Roman" w:hAnsi="Times New Roman" w:cs="Times New Roman"/>
          <w:sz w:val="28"/>
          <w:szCs w:val="28"/>
        </w:rPr>
        <w:t>touch</w:t>
      </w:r>
      <w:r>
        <w:rPr>
          <w:rFonts w:ascii="Times New Roman" w:eastAsia="Times New Roman" w:hAnsi="Times New Roman" w:cs="Times New Roman"/>
          <w:sz w:val="28"/>
          <w:szCs w:val="28"/>
        </w:rPr>
        <w:t xml:space="preserve">, заводской номер </w:t>
      </w:r>
      <w:r>
        <w:rPr>
          <w:rFonts w:ascii="Times New Roman" w:eastAsia="Times New Roman" w:hAnsi="Times New Roman" w:cs="Times New Roman"/>
          <w:sz w:val="28"/>
          <w:szCs w:val="28"/>
        </w:rPr>
        <w:t>85067</w:t>
      </w:r>
      <w:r>
        <w:rPr>
          <w:rFonts w:ascii="Times New Roman" w:eastAsia="Times New Roman" w:hAnsi="Times New Roman" w:cs="Times New Roman"/>
          <w:sz w:val="28"/>
          <w:szCs w:val="28"/>
        </w:rPr>
        <w:t>2</w:t>
      </w:r>
      <w:r>
        <w:rPr>
          <w:rFonts w:ascii="Times New Roman" w:eastAsia="Times New Roman" w:hAnsi="Times New Roman" w:cs="Times New Roman"/>
          <w:sz w:val="28"/>
          <w:szCs w:val="28"/>
        </w:rPr>
        <w:t xml:space="preserve">, от </w:t>
      </w:r>
      <w:r>
        <w:rPr>
          <w:rFonts w:ascii="Times New Roman" w:eastAsia="Times New Roman" w:hAnsi="Times New Roman" w:cs="Times New Roman"/>
          <w:sz w:val="28"/>
          <w:szCs w:val="28"/>
        </w:rPr>
        <w:t>04</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10</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2025</w:t>
      </w:r>
      <w:r>
        <w:rPr>
          <w:rFonts w:ascii="Times New Roman" w:eastAsia="Times New Roman" w:hAnsi="Times New Roman" w:cs="Times New Roman"/>
          <w:sz w:val="28"/>
          <w:szCs w:val="28"/>
        </w:rPr>
        <w:t xml:space="preserve"> в </w:t>
      </w:r>
      <w:r>
        <w:rPr>
          <w:rFonts w:ascii="Times New Roman" w:eastAsia="Times New Roman" w:hAnsi="Times New Roman" w:cs="Times New Roman"/>
          <w:sz w:val="28"/>
          <w:szCs w:val="28"/>
        </w:rPr>
        <w:t>01</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32</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0,</w:t>
      </w:r>
      <w:r>
        <w:rPr>
          <w:rFonts w:ascii="Times New Roman" w:eastAsia="Times New Roman" w:hAnsi="Times New Roman" w:cs="Times New Roman"/>
          <w:sz w:val="28"/>
          <w:szCs w:val="28"/>
        </w:rPr>
        <w:t>00</w:t>
      </w:r>
      <w:r>
        <w:rPr>
          <w:rFonts w:ascii="Times New Roman" w:eastAsia="Times New Roman" w:hAnsi="Times New Roman" w:cs="Times New Roman"/>
          <w:sz w:val="28"/>
          <w:szCs w:val="28"/>
        </w:rPr>
        <w:t xml:space="preserve"> мг/л;</w:t>
      </w:r>
    </w:p>
    <w:p>
      <w:pPr>
        <w:widowControl w:val="0"/>
        <w:spacing w:before="0" w:after="0" w:line="322" w:lineRule="atLeast"/>
        <w:ind w:firstLine="567"/>
        <w:jc w:val="both"/>
      </w:pPr>
      <w:r>
        <w:rPr>
          <w:rFonts w:ascii="Times New Roman" w:eastAsia="Times New Roman" w:hAnsi="Times New Roman" w:cs="Times New Roman"/>
          <w:sz w:val="28"/>
          <w:szCs w:val="28"/>
        </w:rPr>
        <w:t xml:space="preserve">- копией свидетельства о поверке прибора Анализатор паров в выдыхаемом воздухе </w:t>
      </w:r>
      <w:r>
        <w:rPr>
          <w:rFonts w:ascii="Times New Roman" w:eastAsia="Times New Roman" w:hAnsi="Times New Roman" w:cs="Times New Roman"/>
          <w:sz w:val="28"/>
          <w:szCs w:val="28"/>
        </w:rPr>
        <w:t>Алкотектор</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PRO</w:t>
      </w:r>
      <w:r>
        <w:rPr>
          <w:rFonts w:ascii="Times New Roman" w:eastAsia="Times New Roman" w:hAnsi="Times New Roman" w:cs="Times New Roman"/>
          <w:sz w:val="28"/>
          <w:szCs w:val="28"/>
        </w:rPr>
        <w:t xml:space="preserve">-100 </w:t>
      </w:r>
      <w:r>
        <w:rPr>
          <w:rFonts w:ascii="Times New Roman" w:eastAsia="Times New Roman" w:hAnsi="Times New Roman" w:cs="Times New Roman"/>
          <w:sz w:val="28"/>
          <w:szCs w:val="28"/>
        </w:rPr>
        <w:t>touch</w:t>
      </w:r>
      <w:r>
        <w:rPr>
          <w:rFonts w:ascii="Times New Roman" w:eastAsia="Times New Roman" w:hAnsi="Times New Roman" w:cs="Times New Roman"/>
          <w:sz w:val="28"/>
          <w:szCs w:val="28"/>
        </w:rPr>
        <w:t>-К, заводской номер прибора 85067</w:t>
      </w:r>
      <w:r>
        <w:rPr>
          <w:rFonts w:ascii="Times New Roman" w:eastAsia="Times New Roman" w:hAnsi="Times New Roman" w:cs="Times New Roman"/>
          <w:sz w:val="28"/>
          <w:szCs w:val="28"/>
        </w:rPr>
        <w:t>2</w:t>
      </w:r>
      <w:r>
        <w:rPr>
          <w:rFonts w:ascii="Times New Roman" w:eastAsia="Times New Roman" w:hAnsi="Times New Roman" w:cs="Times New Roman"/>
          <w:sz w:val="28"/>
          <w:szCs w:val="28"/>
        </w:rPr>
        <w:t xml:space="preserve">, дата поверки </w:t>
      </w:r>
      <w:r>
        <w:rPr>
          <w:rFonts w:ascii="Times New Roman" w:eastAsia="Times New Roman" w:hAnsi="Times New Roman" w:cs="Times New Roman"/>
          <w:sz w:val="28"/>
          <w:szCs w:val="28"/>
        </w:rPr>
        <w:t>22.04.2025</w:t>
      </w:r>
      <w:r>
        <w:rPr>
          <w:rFonts w:ascii="Times New Roman" w:eastAsia="Times New Roman" w:hAnsi="Times New Roman" w:cs="Times New Roman"/>
          <w:sz w:val="28"/>
          <w:szCs w:val="28"/>
        </w:rPr>
        <w:t xml:space="preserve">, поверка действительна до </w:t>
      </w:r>
      <w:r>
        <w:rPr>
          <w:rFonts w:ascii="Times New Roman" w:eastAsia="Times New Roman" w:hAnsi="Times New Roman" w:cs="Times New Roman"/>
          <w:sz w:val="28"/>
          <w:szCs w:val="28"/>
        </w:rPr>
        <w:t>21</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04</w:t>
      </w:r>
      <w:r>
        <w:rPr>
          <w:rFonts w:ascii="Times New Roman" w:eastAsia="Times New Roman" w:hAnsi="Times New Roman" w:cs="Times New Roman"/>
          <w:sz w:val="28"/>
          <w:szCs w:val="28"/>
        </w:rPr>
        <w:t>.202</w:t>
      </w:r>
      <w:r>
        <w:rPr>
          <w:rFonts w:ascii="Times New Roman" w:eastAsia="Times New Roman" w:hAnsi="Times New Roman" w:cs="Times New Roman"/>
          <w:sz w:val="28"/>
          <w:szCs w:val="28"/>
        </w:rPr>
        <w:t>6</w:t>
      </w:r>
      <w:r>
        <w:rPr>
          <w:rFonts w:ascii="Times New Roman" w:eastAsia="Times New Roman" w:hAnsi="Times New Roman" w:cs="Times New Roman"/>
          <w:sz w:val="28"/>
          <w:szCs w:val="28"/>
        </w:rPr>
        <w:t>;</w:t>
      </w:r>
    </w:p>
    <w:p>
      <w:pPr>
        <w:widowControl w:val="0"/>
        <w:spacing w:before="0" w:after="0"/>
        <w:ind w:firstLine="567"/>
        <w:jc w:val="both"/>
        <w:rPr>
          <w:sz w:val="28"/>
          <w:szCs w:val="28"/>
        </w:rPr>
      </w:pPr>
      <w:r>
        <w:rPr>
          <w:rFonts w:ascii="Times New Roman" w:eastAsia="Times New Roman" w:hAnsi="Times New Roman" w:cs="Times New Roman"/>
          <w:sz w:val="28"/>
          <w:szCs w:val="28"/>
        </w:rPr>
        <w:t>- протоколом о направлении на медицинское освидетельствование на состояние опьянения 86</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Н</w:t>
      </w:r>
      <w:r>
        <w:rPr>
          <w:rFonts w:ascii="Times New Roman" w:eastAsia="Times New Roman" w:hAnsi="Times New Roman" w:cs="Times New Roman"/>
          <w:sz w:val="28"/>
          <w:szCs w:val="28"/>
        </w:rPr>
        <w:t>П</w:t>
      </w:r>
      <w:r>
        <w:rPr>
          <w:rFonts w:ascii="Times New Roman" w:eastAsia="Times New Roman" w:hAnsi="Times New Roman" w:cs="Times New Roman"/>
          <w:sz w:val="28"/>
          <w:szCs w:val="28"/>
        </w:rPr>
        <w:t xml:space="preserve"> №</w:t>
      </w:r>
      <w:r>
        <w:rPr>
          <w:rStyle w:val="cat-UserDefinedgrp-47rplc-65"/>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от </w:t>
      </w:r>
      <w:r>
        <w:rPr>
          <w:rFonts w:ascii="Times New Roman" w:eastAsia="Times New Roman" w:hAnsi="Times New Roman" w:cs="Times New Roman"/>
          <w:sz w:val="28"/>
          <w:szCs w:val="28"/>
        </w:rPr>
        <w:t>04</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10</w:t>
      </w:r>
      <w:r>
        <w:rPr>
          <w:rFonts w:ascii="Times New Roman" w:eastAsia="Times New Roman" w:hAnsi="Times New Roman" w:cs="Times New Roman"/>
          <w:sz w:val="28"/>
          <w:szCs w:val="28"/>
        </w:rPr>
        <w:t>.2025</w:t>
      </w:r>
      <w:r>
        <w:rPr>
          <w:rFonts w:ascii="Times New Roman" w:eastAsia="Times New Roman" w:hAnsi="Times New Roman" w:cs="Times New Roman"/>
          <w:sz w:val="28"/>
          <w:szCs w:val="28"/>
        </w:rPr>
        <w:t xml:space="preserve">, согласно которому </w:t>
      </w:r>
      <w:r>
        <w:rPr>
          <w:rFonts w:ascii="Times New Roman" w:eastAsia="Times New Roman" w:hAnsi="Times New Roman" w:cs="Times New Roman"/>
          <w:sz w:val="28"/>
          <w:szCs w:val="28"/>
        </w:rPr>
        <w:t>Батаев</w:t>
      </w:r>
      <w:r>
        <w:rPr>
          <w:rFonts w:ascii="Times New Roman" w:eastAsia="Times New Roman" w:hAnsi="Times New Roman" w:cs="Times New Roman"/>
          <w:sz w:val="28"/>
          <w:szCs w:val="28"/>
        </w:rPr>
        <w:t xml:space="preserve"> А.С.</w:t>
      </w:r>
      <w:r>
        <w:rPr>
          <w:rFonts w:ascii="Times New Roman" w:eastAsia="Times New Roman" w:hAnsi="Times New Roman" w:cs="Times New Roman"/>
          <w:sz w:val="28"/>
          <w:szCs w:val="28"/>
        </w:rPr>
        <w:t xml:space="preserve"> в </w:t>
      </w:r>
      <w:r>
        <w:rPr>
          <w:rFonts w:ascii="Times New Roman" w:eastAsia="Times New Roman" w:hAnsi="Times New Roman" w:cs="Times New Roman"/>
          <w:sz w:val="28"/>
          <w:szCs w:val="28"/>
        </w:rPr>
        <w:t>01</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36 04.10</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2025 </w:t>
      </w:r>
      <w:r>
        <w:rPr>
          <w:rFonts w:ascii="Times New Roman" w:eastAsia="Times New Roman" w:hAnsi="Times New Roman" w:cs="Times New Roman"/>
          <w:sz w:val="28"/>
          <w:szCs w:val="28"/>
        </w:rPr>
        <w:t xml:space="preserve">был направлен на медицинское освидетельствование на состояние опьянения. </w:t>
      </w:r>
      <w:r>
        <w:rPr>
          <w:rFonts w:ascii="Times New Roman" w:eastAsia="Times New Roman" w:hAnsi="Times New Roman" w:cs="Times New Roman"/>
          <w:sz w:val="28"/>
          <w:szCs w:val="28"/>
        </w:rPr>
        <w:t xml:space="preserve">Основанием для направления </w:t>
      </w:r>
      <w:r>
        <w:rPr>
          <w:rFonts w:ascii="Times New Roman" w:eastAsia="Times New Roman" w:hAnsi="Times New Roman" w:cs="Times New Roman"/>
          <w:sz w:val="28"/>
          <w:szCs w:val="28"/>
        </w:rPr>
        <w:t>Батаева</w:t>
      </w:r>
      <w:r>
        <w:rPr>
          <w:rFonts w:ascii="Times New Roman" w:eastAsia="Times New Roman" w:hAnsi="Times New Roman" w:cs="Times New Roman"/>
          <w:sz w:val="28"/>
          <w:szCs w:val="28"/>
        </w:rPr>
        <w:t xml:space="preserve"> А.С.</w:t>
      </w:r>
      <w:r>
        <w:rPr>
          <w:rFonts w:ascii="Times New Roman" w:eastAsia="Times New Roman" w:hAnsi="Times New Roman" w:cs="Times New Roman"/>
          <w:sz w:val="28"/>
          <w:szCs w:val="28"/>
        </w:rPr>
        <w:t xml:space="preserve"> на медицинское освидетельствование на состояние опьянение послужило </w:t>
      </w:r>
      <w:r>
        <w:rPr>
          <w:rFonts w:ascii="Times New Roman" w:eastAsia="Times New Roman" w:hAnsi="Times New Roman" w:cs="Times New Roman"/>
          <w:sz w:val="28"/>
          <w:szCs w:val="28"/>
        </w:rPr>
        <w:t xml:space="preserve">наличие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 Пройти медицинское освидетельствование </w:t>
      </w:r>
      <w:r>
        <w:rPr>
          <w:rFonts w:ascii="Times New Roman" w:eastAsia="Times New Roman" w:hAnsi="Times New Roman" w:cs="Times New Roman"/>
          <w:sz w:val="28"/>
          <w:szCs w:val="28"/>
        </w:rPr>
        <w:t>Батаев</w:t>
      </w:r>
      <w:r>
        <w:rPr>
          <w:rFonts w:ascii="Times New Roman" w:eastAsia="Times New Roman" w:hAnsi="Times New Roman" w:cs="Times New Roman"/>
          <w:sz w:val="28"/>
          <w:szCs w:val="28"/>
        </w:rPr>
        <w:t xml:space="preserve"> А.С.</w:t>
      </w:r>
      <w:r>
        <w:rPr>
          <w:rFonts w:ascii="Times New Roman" w:eastAsia="Times New Roman" w:hAnsi="Times New Roman" w:cs="Times New Roman"/>
          <w:sz w:val="28"/>
          <w:szCs w:val="28"/>
        </w:rPr>
        <w:t xml:space="preserve"> отказался, о чем имеется его собственноручная запись и подпись в протоколе, копия получена, данный протокол был составлен при совершении процессуальных действий с применением видеозаписи;</w:t>
      </w:r>
    </w:p>
    <w:p>
      <w:pPr>
        <w:spacing w:before="0" w:after="0"/>
        <w:ind w:firstLine="567"/>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копией постановления по делу об административном правонарушении №</w:t>
      </w:r>
      <w:r>
        <w:rPr>
          <w:rStyle w:val="cat-UserDefinedgrp-48rplc-72"/>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от 04.10.2025 о привлечении </w:t>
      </w:r>
      <w:r>
        <w:rPr>
          <w:rFonts w:ascii="Times New Roman" w:eastAsia="Times New Roman" w:hAnsi="Times New Roman" w:cs="Times New Roman"/>
          <w:sz w:val="28"/>
          <w:szCs w:val="28"/>
        </w:rPr>
        <w:t>Батаева</w:t>
      </w:r>
      <w:r>
        <w:rPr>
          <w:rFonts w:ascii="Times New Roman" w:eastAsia="Times New Roman" w:hAnsi="Times New Roman" w:cs="Times New Roman"/>
          <w:sz w:val="28"/>
          <w:szCs w:val="28"/>
        </w:rPr>
        <w:t xml:space="preserve"> А.С. к административной ответственности по ст. 12.6 КоАП РФ</w:t>
      </w:r>
      <w:r>
        <w:rPr>
          <w:rFonts w:ascii="Times New Roman" w:eastAsia="Times New Roman" w:hAnsi="Times New Roman" w:cs="Times New Roman"/>
          <w:sz w:val="28"/>
          <w:szCs w:val="28"/>
        </w:rPr>
        <w:t>;</w:t>
      </w:r>
    </w:p>
    <w:p>
      <w:pPr>
        <w:widowControl w:val="0"/>
        <w:spacing w:before="0" w:after="0"/>
        <w:ind w:firstLine="567"/>
        <w:jc w:val="both"/>
        <w:rPr>
          <w:sz w:val="28"/>
          <w:szCs w:val="28"/>
        </w:rPr>
      </w:pPr>
      <w:r>
        <w:rPr>
          <w:rFonts w:ascii="Times New Roman" w:eastAsia="Times New Roman" w:hAnsi="Times New Roman" w:cs="Times New Roman"/>
          <w:sz w:val="28"/>
          <w:szCs w:val="28"/>
        </w:rPr>
        <w:t>- протоколом о</w:t>
      </w:r>
      <w:r>
        <w:rPr>
          <w:rFonts w:ascii="Times New Roman" w:eastAsia="Times New Roman" w:hAnsi="Times New Roman" w:cs="Times New Roman"/>
          <w:sz w:val="28"/>
          <w:szCs w:val="28"/>
        </w:rPr>
        <w:t>б изъятии т</w:t>
      </w:r>
      <w:r>
        <w:rPr>
          <w:rFonts w:ascii="Times New Roman" w:eastAsia="Times New Roman" w:hAnsi="Times New Roman" w:cs="Times New Roman"/>
          <w:sz w:val="28"/>
          <w:szCs w:val="28"/>
        </w:rPr>
        <w:t xml:space="preserve">ранспортного средства; </w:t>
      </w:r>
    </w:p>
    <w:p>
      <w:pPr>
        <w:widowControl w:val="0"/>
        <w:spacing w:before="0" w:after="0"/>
        <w:ind w:firstLine="567"/>
        <w:jc w:val="both"/>
        <w:rPr>
          <w:sz w:val="28"/>
          <w:szCs w:val="28"/>
        </w:rPr>
      </w:pPr>
      <w:r>
        <w:rPr>
          <w:rFonts w:ascii="Times New Roman" w:eastAsia="Times New Roman" w:hAnsi="Times New Roman" w:cs="Times New Roman"/>
          <w:sz w:val="28"/>
          <w:szCs w:val="28"/>
        </w:rPr>
        <w:t>- карточкой операции с ВУ</w:t>
      </w:r>
      <w:r>
        <w:rPr>
          <w:rFonts w:ascii="Times New Roman" w:eastAsia="Times New Roman" w:hAnsi="Times New Roman" w:cs="Times New Roman"/>
          <w:sz w:val="28"/>
          <w:szCs w:val="28"/>
        </w:rPr>
        <w:t xml:space="preserve"> в отношении </w:t>
      </w:r>
      <w:r>
        <w:rPr>
          <w:rFonts w:ascii="Times New Roman" w:eastAsia="Times New Roman" w:hAnsi="Times New Roman" w:cs="Times New Roman"/>
          <w:sz w:val="28"/>
          <w:szCs w:val="28"/>
        </w:rPr>
        <w:t>Батаева</w:t>
      </w:r>
      <w:r>
        <w:rPr>
          <w:rFonts w:ascii="Times New Roman" w:eastAsia="Times New Roman" w:hAnsi="Times New Roman" w:cs="Times New Roman"/>
          <w:sz w:val="28"/>
          <w:szCs w:val="28"/>
        </w:rPr>
        <w:t xml:space="preserve"> А.С.</w:t>
      </w:r>
      <w:r>
        <w:rPr>
          <w:rFonts w:ascii="Times New Roman" w:eastAsia="Times New Roman" w:hAnsi="Times New Roman" w:cs="Times New Roman"/>
          <w:sz w:val="28"/>
          <w:szCs w:val="28"/>
        </w:rPr>
        <w:t>;</w:t>
      </w:r>
    </w:p>
    <w:p>
      <w:pPr>
        <w:spacing w:before="0" w:after="0"/>
        <w:ind w:firstLine="567"/>
        <w:jc w:val="both"/>
        <w:rPr>
          <w:sz w:val="28"/>
          <w:szCs w:val="28"/>
        </w:rPr>
      </w:pPr>
      <w:r>
        <w:rPr>
          <w:rFonts w:ascii="Times New Roman" w:eastAsia="Times New Roman" w:hAnsi="Times New Roman" w:cs="Times New Roman"/>
          <w:sz w:val="28"/>
          <w:szCs w:val="28"/>
        </w:rPr>
        <w:t>- сведениями ИАЗ О</w:t>
      </w:r>
      <w:r>
        <w:rPr>
          <w:rStyle w:val="cat-ExternalSystemDefinedgrp-42rplc-76"/>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ОМВД по гор. Нефтеюганску;</w:t>
      </w:r>
    </w:p>
    <w:p>
      <w:pPr>
        <w:spacing w:before="0" w:after="0"/>
        <w:ind w:firstLine="567"/>
        <w:jc w:val="both"/>
        <w:rPr>
          <w:sz w:val="28"/>
          <w:szCs w:val="28"/>
        </w:rPr>
      </w:pPr>
      <w:r>
        <w:rPr>
          <w:rFonts w:ascii="Times New Roman" w:eastAsia="Times New Roman" w:hAnsi="Times New Roman" w:cs="Times New Roman"/>
          <w:sz w:val="28"/>
          <w:szCs w:val="28"/>
        </w:rPr>
        <w:t>- сведениями об отсутствии судимостей по ст. 264 и ст. 264.1 УК РФ</w:t>
      </w:r>
      <w:r>
        <w:rPr>
          <w:rFonts w:ascii="Times New Roman" w:eastAsia="Times New Roman" w:hAnsi="Times New Roman" w:cs="Times New Roman"/>
          <w:sz w:val="28"/>
          <w:szCs w:val="28"/>
        </w:rPr>
        <w:t>;</w:t>
      </w:r>
    </w:p>
    <w:p>
      <w:pPr>
        <w:spacing w:before="0" w:after="0"/>
        <w:ind w:firstLine="567"/>
        <w:jc w:val="both"/>
        <w:rPr>
          <w:sz w:val="28"/>
          <w:szCs w:val="28"/>
        </w:rPr>
      </w:pPr>
      <w:r>
        <w:rPr>
          <w:rFonts w:ascii="Times New Roman" w:eastAsia="Times New Roman" w:hAnsi="Times New Roman" w:cs="Times New Roman"/>
          <w:sz w:val="28"/>
          <w:szCs w:val="28"/>
        </w:rPr>
        <w:t xml:space="preserve">- видеозаписью, которая </w:t>
      </w:r>
      <w:r>
        <w:rPr>
          <w:rFonts w:ascii="Times New Roman" w:eastAsia="Times New Roman" w:hAnsi="Times New Roman" w:cs="Times New Roman"/>
          <w:sz w:val="28"/>
          <w:szCs w:val="28"/>
        </w:rPr>
        <w:t xml:space="preserve">в полном объеме подтверждает соблюдение порядка совершения процессуальных действий по отстранению от управления транспортным средством, по составлению акта освидетельствования на состояние алкогольного опьянения, направлению на медицинское освидетельствование на состояние опьянения </w:t>
      </w:r>
      <w:r>
        <w:rPr>
          <w:rFonts w:ascii="Times New Roman" w:eastAsia="Times New Roman" w:hAnsi="Times New Roman" w:cs="Times New Roman"/>
          <w:sz w:val="28"/>
          <w:szCs w:val="28"/>
        </w:rPr>
        <w:t>Батаева</w:t>
      </w:r>
      <w:r>
        <w:rPr>
          <w:rFonts w:ascii="Times New Roman" w:eastAsia="Times New Roman" w:hAnsi="Times New Roman" w:cs="Times New Roman"/>
          <w:sz w:val="28"/>
          <w:szCs w:val="28"/>
        </w:rPr>
        <w:t xml:space="preserve"> А.С.</w:t>
      </w:r>
    </w:p>
    <w:p>
      <w:pPr>
        <w:spacing w:before="0" w:after="0"/>
        <w:ind w:firstLine="540"/>
        <w:jc w:val="both"/>
        <w:rPr>
          <w:sz w:val="28"/>
          <w:szCs w:val="28"/>
        </w:rPr>
      </w:pPr>
      <w:r>
        <w:rPr>
          <w:rFonts w:ascii="Times New Roman" w:eastAsia="Times New Roman" w:hAnsi="Times New Roman" w:cs="Times New Roman"/>
          <w:sz w:val="28"/>
          <w:szCs w:val="28"/>
        </w:rPr>
        <w:t>Имеющиеся в материалах дела доказательства непротиворечивы, последовательны, соответствуют критерию допустимости,</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собраны в строгом соответствии с законом.</w:t>
      </w:r>
      <w:r>
        <w:rPr>
          <w:rFonts w:ascii="Times New Roman" w:eastAsia="Times New Roman" w:hAnsi="Times New Roman" w:cs="Times New Roman"/>
          <w:sz w:val="28"/>
          <w:szCs w:val="28"/>
        </w:rPr>
        <w:t xml:space="preserve"> Существенных недостатков, влекущих невозможность использования в качестве доказательств, материалы дела не содержат.</w:t>
      </w:r>
    </w:p>
    <w:p>
      <w:pPr>
        <w:tabs>
          <w:tab w:val="left" w:pos="567"/>
        </w:tabs>
        <w:spacing w:before="0" w:after="0"/>
        <w:ind w:left="360" w:hanging="360"/>
        <w:jc w:val="both"/>
        <w:rPr>
          <w:sz w:val="28"/>
          <w:szCs w:val="28"/>
        </w:rPr>
      </w:pPr>
      <w:r>
        <w:rPr>
          <w:sz w:val="28"/>
          <w:szCs w:val="28"/>
        </w:rPr>
        <w:tab/>
      </w:r>
      <w:r>
        <w:rPr>
          <w:sz w:val="28"/>
          <w:szCs w:val="28"/>
        </w:rPr>
        <w:tab/>
      </w:r>
      <w:r>
        <w:rPr>
          <w:rFonts w:ascii="Times New Roman" w:eastAsia="Times New Roman" w:hAnsi="Times New Roman" w:cs="Times New Roman"/>
          <w:sz w:val="28"/>
          <w:szCs w:val="28"/>
        </w:rPr>
        <w:t>Пункт 2.3.2 Правил дорожного движения обязывает водителя транспортного средства проходить по требованию сотрудников полиции освидетельствование на состояние опьянения. Сотрудники полиции в соответствии со ст. 13 Закона «О полиции» имеют право направлять и (или) доставлять на медицинское освидетельствование в соответствующие медицинские организации граждан для определения наличия в организме алкоголя или наркотических средств, если результат освидетельствования необходим для подтверждения либо опровержения факта совершения преступления или административного правонарушения, для расследования по уголовному делу, для объективного рассмотрения дела об административном правонарушении, а также проводить освидетельствование указанных граждан на состояние опьянения в порядке, установленном Правительством Российской Федерации.</w:t>
      </w:r>
    </w:p>
    <w:p>
      <w:pPr>
        <w:spacing w:before="0" w:after="0"/>
        <w:ind w:firstLine="540"/>
        <w:jc w:val="both"/>
        <w:rPr>
          <w:sz w:val="28"/>
          <w:szCs w:val="28"/>
        </w:rPr>
      </w:pPr>
      <w:r>
        <w:rPr>
          <w:rFonts w:ascii="Times New Roman" w:eastAsia="Times New Roman" w:hAnsi="Times New Roman" w:cs="Times New Roman"/>
          <w:sz w:val="28"/>
          <w:szCs w:val="28"/>
        </w:rPr>
        <w:t xml:space="preserve">В соответствии с пунктом 11 </w:t>
      </w:r>
      <w:r>
        <w:rPr>
          <w:rFonts w:ascii="Times New Roman" w:eastAsia="Times New Roman" w:hAnsi="Times New Roman" w:cs="Times New Roman"/>
          <w:sz w:val="28"/>
          <w:szCs w:val="28"/>
        </w:rPr>
        <w:t>Постановления Пленума Верховного Суда РФ от 25 июня 2019 года N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w:t>
      </w:r>
      <w:r>
        <w:rPr>
          <w:rFonts w:ascii="Times New Roman" w:eastAsia="Times New Roman" w:hAnsi="Times New Roman" w:cs="Times New Roman"/>
          <w:sz w:val="28"/>
          <w:szCs w:val="28"/>
        </w:rPr>
        <w:t xml:space="preserve"> в случае отказа водителя от прохождения освидетельствования на состояние алкогольного опьянения при наличии одного или нескольких закрепленных законодательством Российской Федерации признаков, несогласия его с результатами освидетельствования на состояние алкогольного опьянения либо наличия у водителя одного или нескольких закрепленных законодательством Российской Федерации признаков при отрицательном результате освидетельствования на состояние алкогольного опьянения такой водитель подлежит направлению на медицинское освидетельствование на состояние опьянения. Обстоятельства, послужившие законным основанием для направления водителя на медицинское освидетельствование, должны быть указаны в протоколе о направлении на медицинское освидетельствование на состояние опьянения (часть 4 статьи 27.12 КоАП РФ).</w:t>
      </w:r>
    </w:p>
    <w:p>
      <w:pPr>
        <w:tabs>
          <w:tab w:val="left" w:pos="567"/>
        </w:tabs>
        <w:spacing w:before="0" w:after="0"/>
        <w:ind w:firstLine="180"/>
        <w:jc w:val="both"/>
        <w:rPr>
          <w:sz w:val="28"/>
          <w:szCs w:val="28"/>
        </w:rPr>
      </w:pPr>
      <w:r>
        <w:rPr>
          <w:sz w:val="28"/>
          <w:szCs w:val="28"/>
        </w:rPr>
        <w:tab/>
      </w:r>
      <w:r>
        <w:rPr>
          <w:rFonts w:ascii="Times New Roman" w:eastAsia="Times New Roman" w:hAnsi="Times New Roman" w:cs="Times New Roman"/>
          <w:sz w:val="28"/>
          <w:szCs w:val="28"/>
        </w:rPr>
        <w:t>Из материалов дела следует, что на момент оформления протокола об отстранении от управления транспортным средством, оформления акта освидетельствования на состояние алкогольного опьянения, протокола о направлении на медицинское освидетельствование, и иных материалов дела, ни у должностных лиц – инспекторов ДПС, ни у лица, привлекаемого к административной ответственности, не имелось замечаний по поводу совершаемых процессуальных действий.</w:t>
      </w:r>
    </w:p>
    <w:p>
      <w:pPr>
        <w:tabs>
          <w:tab w:val="left" w:pos="567"/>
        </w:tabs>
        <w:spacing w:before="0" w:after="0"/>
        <w:ind w:firstLine="180"/>
        <w:jc w:val="both"/>
        <w:rPr>
          <w:sz w:val="28"/>
          <w:szCs w:val="28"/>
        </w:rPr>
      </w:pPr>
      <w:r>
        <w:rPr>
          <w:sz w:val="28"/>
          <w:szCs w:val="28"/>
        </w:rPr>
        <w:tab/>
      </w:r>
      <w:r>
        <w:rPr>
          <w:rFonts w:ascii="Times New Roman" w:eastAsia="Times New Roman" w:hAnsi="Times New Roman" w:cs="Times New Roman"/>
          <w:sz w:val="28"/>
          <w:szCs w:val="28"/>
        </w:rPr>
        <w:t xml:space="preserve">Факт управления </w:t>
      </w:r>
      <w:r>
        <w:rPr>
          <w:rFonts w:ascii="Times New Roman" w:eastAsia="Times New Roman" w:hAnsi="Times New Roman" w:cs="Times New Roman"/>
          <w:sz w:val="28"/>
          <w:szCs w:val="28"/>
        </w:rPr>
        <w:t>Батаевым</w:t>
      </w:r>
      <w:r>
        <w:rPr>
          <w:rFonts w:ascii="Times New Roman" w:eastAsia="Times New Roman" w:hAnsi="Times New Roman" w:cs="Times New Roman"/>
          <w:sz w:val="28"/>
          <w:szCs w:val="28"/>
        </w:rPr>
        <w:t xml:space="preserve"> А.С.</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транспортным средством подтвержден доказательствами по делу.</w:t>
      </w:r>
    </w:p>
    <w:p>
      <w:pPr>
        <w:spacing w:before="0" w:after="0"/>
        <w:ind w:firstLine="567"/>
        <w:jc w:val="both"/>
        <w:rPr>
          <w:sz w:val="28"/>
          <w:szCs w:val="28"/>
        </w:rPr>
      </w:pPr>
      <w:r>
        <w:rPr>
          <w:rFonts w:ascii="Times New Roman" w:eastAsia="Times New Roman" w:hAnsi="Times New Roman" w:cs="Times New Roman"/>
          <w:sz w:val="28"/>
          <w:szCs w:val="28"/>
        </w:rPr>
        <w:t xml:space="preserve">Невыполнение законного требования сотрудника Госавтоинспекции о прохождении медицинского освидетельствования на состояние опьянения образует объективную сторону правонарушения, предусмотренного </w:t>
      </w:r>
      <w:hyperlink r:id="rId4" w:history="1">
        <w:r>
          <w:rPr>
            <w:rFonts w:ascii="Times New Roman" w:eastAsia="Times New Roman" w:hAnsi="Times New Roman" w:cs="Times New Roman"/>
            <w:color w:val="0000EE"/>
            <w:sz w:val="28"/>
            <w:szCs w:val="28"/>
          </w:rPr>
          <w:t>ч.</w:t>
        </w:r>
        <w:r>
          <w:rPr>
            <w:rFonts w:ascii="Times New Roman" w:eastAsia="Times New Roman" w:hAnsi="Times New Roman" w:cs="Times New Roman"/>
            <w:color w:val="0000EE"/>
            <w:sz w:val="28"/>
            <w:szCs w:val="28"/>
          </w:rPr>
          <w:t> </w:t>
        </w:r>
        <w:r>
          <w:rPr>
            <w:rFonts w:ascii="Times New Roman" w:eastAsia="Times New Roman" w:hAnsi="Times New Roman" w:cs="Times New Roman"/>
            <w:color w:val="0000EE"/>
            <w:sz w:val="28"/>
            <w:szCs w:val="28"/>
          </w:rPr>
          <w:t>1</w:t>
        </w:r>
      </w:hyperlink>
      <w:r>
        <w:rPr>
          <w:rFonts w:ascii="Times New Roman" w:eastAsia="Times New Roman" w:hAnsi="Times New Roman" w:cs="Times New Roman"/>
          <w:sz w:val="28"/>
          <w:szCs w:val="28"/>
        </w:rPr>
        <w:t xml:space="preserve"> ст. 12.26 КоАП РФ. </w:t>
      </w:r>
    </w:p>
    <w:p>
      <w:pPr>
        <w:spacing w:before="0" w:after="0"/>
        <w:ind w:firstLine="567"/>
        <w:jc w:val="both"/>
        <w:rPr>
          <w:sz w:val="28"/>
          <w:szCs w:val="28"/>
        </w:rPr>
      </w:pPr>
      <w:r>
        <w:rPr>
          <w:rFonts w:ascii="Times New Roman" w:eastAsia="Times New Roman" w:hAnsi="Times New Roman" w:cs="Times New Roman"/>
          <w:sz w:val="28"/>
          <w:szCs w:val="28"/>
        </w:rPr>
        <w:t>Д</w:t>
      </w:r>
      <w:r>
        <w:rPr>
          <w:rFonts w:ascii="Times New Roman" w:eastAsia="Times New Roman" w:hAnsi="Times New Roman" w:cs="Times New Roman"/>
          <w:sz w:val="28"/>
          <w:szCs w:val="28"/>
        </w:rPr>
        <w:t xml:space="preserve">ействия </w:t>
      </w:r>
      <w:r>
        <w:rPr>
          <w:rFonts w:ascii="Times New Roman" w:eastAsia="Times New Roman" w:hAnsi="Times New Roman" w:cs="Times New Roman"/>
          <w:sz w:val="28"/>
          <w:szCs w:val="28"/>
        </w:rPr>
        <w:t>Батаева</w:t>
      </w:r>
      <w:r>
        <w:rPr>
          <w:rFonts w:ascii="Times New Roman" w:eastAsia="Times New Roman" w:hAnsi="Times New Roman" w:cs="Times New Roman"/>
          <w:sz w:val="28"/>
          <w:szCs w:val="28"/>
        </w:rPr>
        <w:t xml:space="preserve"> А.С.</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м</w:t>
      </w:r>
      <w:r>
        <w:rPr>
          <w:rFonts w:ascii="Times New Roman" w:eastAsia="Times New Roman" w:hAnsi="Times New Roman" w:cs="Times New Roman"/>
          <w:sz w:val="28"/>
          <w:szCs w:val="28"/>
        </w:rPr>
        <w:t>ировой судья</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квалифицирует по ч. 1 ст. 12.26 </w:t>
      </w:r>
      <w:r>
        <w:rPr>
          <w:rFonts w:ascii="Times New Roman" w:eastAsia="Times New Roman" w:hAnsi="Times New Roman" w:cs="Times New Roman"/>
          <w:sz w:val="28"/>
          <w:szCs w:val="28"/>
        </w:rPr>
        <w:t>Кодекса Российской Федерации об административных правонарушениях</w:t>
      </w:r>
      <w:r>
        <w:rPr>
          <w:rFonts w:ascii="Times New Roman" w:eastAsia="Times New Roman" w:hAnsi="Times New Roman" w:cs="Times New Roman"/>
          <w:sz w:val="28"/>
          <w:szCs w:val="28"/>
        </w:rPr>
        <w:t>, как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p>
    <w:p>
      <w:pPr>
        <w:spacing w:before="0" w:after="0"/>
        <w:ind w:firstLine="567"/>
        <w:jc w:val="both"/>
        <w:rPr>
          <w:sz w:val="28"/>
          <w:szCs w:val="28"/>
        </w:rPr>
      </w:pPr>
      <w:r>
        <w:rPr>
          <w:rFonts w:ascii="Times New Roman" w:eastAsia="Times New Roman" w:hAnsi="Times New Roman" w:cs="Times New Roman"/>
          <w:sz w:val="28"/>
          <w:szCs w:val="28"/>
        </w:rPr>
        <w:t>Оснований для прекращения производства по делу не установлено.</w:t>
      </w:r>
    </w:p>
    <w:p>
      <w:pPr>
        <w:spacing w:before="0" w:after="0"/>
        <w:ind w:firstLine="567"/>
        <w:jc w:val="both"/>
        <w:rPr>
          <w:sz w:val="28"/>
          <w:szCs w:val="28"/>
        </w:rPr>
      </w:pPr>
      <w:r>
        <w:rPr>
          <w:rFonts w:ascii="Times New Roman" w:eastAsia="Times New Roman" w:hAnsi="Times New Roman" w:cs="Times New Roman"/>
          <w:sz w:val="28"/>
          <w:szCs w:val="28"/>
        </w:rPr>
        <w:t xml:space="preserve">При назначении наказания судья учитывает характер совершенного административного правонарушения, личность </w:t>
      </w:r>
      <w:r>
        <w:rPr>
          <w:rFonts w:ascii="Times New Roman" w:eastAsia="Times New Roman" w:hAnsi="Times New Roman" w:cs="Times New Roman"/>
          <w:sz w:val="28"/>
          <w:szCs w:val="28"/>
        </w:rPr>
        <w:t>Батаева</w:t>
      </w:r>
      <w:r>
        <w:rPr>
          <w:rFonts w:ascii="Times New Roman" w:eastAsia="Times New Roman" w:hAnsi="Times New Roman" w:cs="Times New Roman"/>
          <w:sz w:val="28"/>
          <w:szCs w:val="28"/>
        </w:rPr>
        <w:t xml:space="preserve"> А.С.</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ранее </w:t>
      </w:r>
      <w:r>
        <w:rPr>
          <w:rFonts w:ascii="Times New Roman" w:eastAsia="Times New Roman" w:hAnsi="Times New Roman" w:cs="Times New Roman"/>
          <w:sz w:val="28"/>
          <w:szCs w:val="28"/>
        </w:rPr>
        <w:t>привлекавшегося</w:t>
      </w:r>
      <w:r>
        <w:rPr>
          <w:rFonts w:ascii="Times New Roman" w:eastAsia="Times New Roman" w:hAnsi="Times New Roman" w:cs="Times New Roman"/>
          <w:sz w:val="28"/>
          <w:szCs w:val="28"/>
        </w:rPr>
        <w:t xml:space="preserve"> к административной ответственности, </w:t>
      </w:r>
      <w:r>
        <w:rPr>
          <w:rFonts w:ascii="Times New Roman" w:eastAsia="Times New Roman" w:hAnsi="Times New Roman" w:cs="Times New Roman"/>
          <w:sz w:val="28"/>
          <w:szCs w:val="28"/>
        </w:rPr>
        <w:t>его имущественное положение.</w:t>
      </w:r>
    </w:p>
    <w:p>
      <w:pPr>
        <w:spacing w:before="0" w:after="0"/>
        <w:ind w:firstLine="567"/>
        <w:jc w:val="both"/>
        <w:rPr>
          <w:sz w:val="28"/>
          <w:szCs w:val="28"/>
        </w:rPr>
      </w:pPr>
      <w:r>
        <w:rPr>
          <w:rFonts w:ascii="Times New Roman" w:eastAsia="Times New Roman" w:hAnsi="Times New Roman" w:cs="Times New Roman"/>
          <w:sz w:val="28"/>
          <w:szCs w:val="28"/>
        </w:rPr>
        <w:t>Обстоятельством, смягчающим административную ответственность в соответствии со ст. 4.2 Кодекса Российской Федерации об административных правонарушениях, является признание вины.</w:t>
      </w:r>
    </w:p>
    <w:p>
      <w:pPr>
        <w:spacing w:before="0" w:after="0"/>
        <w:ind w:firstLine="567"/>
        <w:jc w:val="both"/>
        <w:rPr>
          <w:sz w:val="28"/>
          <w:szCs w:val="28"/>
        </w:rPr>
      </w:pPr>
      <w:r>
        <w:rPr>
          <w:rFonts w:ascii="Times New Roman" w:eastAsia="Times New Roman" w:hAnsi="Times New Roman" w:cs="Times New Roman"/>
          <w:sz w:val="28"/>
          <w:szCs w:val="28"/>
        </w:rPr>
        <w:t>Обстоятельством, отягчающим административную ответственность, является в соответствии со ст. 4.3 Кодекса Российской Федерации об административных правонарушениях, повторное совершение однородного административного правонарушения.</w:t>
      </w:r>
      <w:r>
        <w:rPr>
          <w:rFonts w:ascii="Times New Roman" w:eastAsia="Times New Roman" w:hAnsi="Times New Roman" w:cs="Times New Roman"/>
          <w:sz w:val="28"/>
          <w:szCs w:val="28"/>
        </w:rPr>
        <w:t xml:space="preserve">    </w:t>
      </w:r>
    </w:p>
    <w:p>
      <w:pPr>
        <w:spacing w:before="0" w:after="0"/>
        <w:ind w:firstLine="567"/>
        <w:jc w:val="both"/>
        <w:rPr>
          <w:sz w:val="28"/>
          <w:szCs w:val="28"/>
        </w:rPr>
      </w:pPr>
      <w:r>
        <w:rPr>
          <w:rFonts w:ascii="Times New Roman" w:eastAsia="Times New Roman" w:hAnsi="Times New Roman" w:cs="Times New Roman"/>
          <w:sz w:val="28"/>
          <w:szCs w:val="28"/>
        </w:rPr>
        <w:t xml:space="preserve">С учётом изложенного, руководствуясь </w:t>
      </w:r>
      <w:r>
        <w:rPr>
          <w:rFonts w:ascii="Times New Roman" w:eastAsia="Times New Roman" w:hAnsi="Times New Roman" w:cs="Times New Roman"/>
          <w:sz w:val="28"/>
          <w:szCs w:val="28"/>
        </w:rPr>
        <w:t>ст.ст</w:t>
      </w:r>
      <w:r>
        <w:rPr>
          <w:rFonts w:ascii="Times New Roman" w:eastAsia="Times New Roman" w:hAnsi="Times New Roman" w:cs="Times New Roman"/>
          <w:sz w:val="28"/>
          <w:szCs w:val="28"/>
        </w:rPr>
        <w:t>. 29.9 ч.1, 29.10 Кодекса Российской Федерации об административных правонарушениях, мировой судья</w:t>
      </w:r>
    </w:p>
    <w:p>
      <w:pPr>
        <w:spacing w:before="0" w:after="0"/>
        <w:rPr>
          <w:sz w:val="8"/>
          <w:szCs w:val="8"/>
        </w:rPr>
      </w:pPr>
    </w:p>
    <w:p>
      <w:pPr>
        <w:widowControl w:val="0"/>
        <w:spacing w:before="0" w:after="0"/>
        <w:jc w:val="center"/>
        <w:rPr>
          <w:sz w:val="28"/>
          <w:szCs w:val="28"/>
        </w:rPr>
      </w:pPr>
      <w:r>
        <w:rPr>
          <w:rFonts w:ascii="Times New Roman" w:eastAsia="Times New Roman" w:hAnsi="Times New Roman" w:cs="Times New Roman"/>
          <w:sz w:val="28"/>
          <w:szCs w:val="28"/>
        </w:rPr>
        <w:t>ПОСТАНОВИЛ:</w:t>
      </w:r>
    </w:p>
    <w:p>
      <w:pPr>
        <w:widowControl w:val="0"/>
        <w:spacing w:before="0" w:after="0"/>
        <w:jc w:val="center"/>
        <w:rPr>
          <w:sz w:val="28"/>
          <w:szCs w:val="28"/>
        </w:rPr>
      </w:pPr>
    </w:p>
    <w:p>
      <w:pPr>
        <w:tabs>
          <w:tab w:val="left" w:pos="567"/>
        </w:tabs>
        <w:spacing w:before="0" w:after="0"/>
        <w:jc w:val="both"/>
        <w:rPr>
          <w:sz w:val="28"/>
          <w:szCs w:val="28"/>
        </w:rPr>
      </w:pPr>
      <w:r>
        <w:rPr>
          <w:sz w:val="28"/>
          <w:szCs w:val="28"/>
        </w:rPr>
        <w:tab/>
      </w:r>
      <w:r>
        <w:rPr>
          <w:rFonts w:ascii="Times New Roman" w:eastAsia="Times New Roman" w:hAnsi="Times New Roman" w:cs="Times New Roman"/>
          <w:sz w:val="28"/>
          <w:szCs w:val="28"/>
        </w:rPr>
        <w:t>Батаева</w:t>
      </w:r>
      <w:r>
        <w:rPr>
          <w:rFonts w:ascii="Times New Roman" w:eastAsia="Times New Roman" w:hAnsi="Times New Roman" w:cs="Times New Roman"/>
          <w:sz w:val="28"/>
          <w:szCs w:val="28"/>
        </w:rPr>
        <w:t xml:space="preserve"> Алексея Сергеевича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признать </w:t>
      </w:r>
      <w:r>
        <w:rPr>
          <w:rFonts w:ascii="Times New Roman" w:eastAsia="Times New Roman" w:hAnsi="Times New Roman" w:cs="Times New Roman"/>
          <w:sz w:val="28"/>
          <w:szCs w:val="28"/>
        </w:rPr>
        <w:t xml:space="preserve">виновным в совершении административного правонарушения, предусмотренного ч.1 ст. 12.26 Кодекса Российской Федерации об административных правонарушениях, и назначить ему административное наказание в виде административного штрафа в размере </w:t>
      </w:r>
      <w:r>
        <w:rPr>
          <w:rFonts w:ascii="Times New Roman" w:eastAsia="Times New Roman" w:hAnsi="Times New Roman" w:cs="Times New Roman"/>
          <w:sz w:val="28"/>
          <w:szCs w:val="28"/>
        </w:rPr>
        <w:t xml:space="preserve">45 000 (сорок пять тысяч) </w:t>
      </w:r>
      <w:r>
        <w:rPr>
          <w:rFonts w:ascii="Times New Roman" w:eastAsia="Times New Roman" w:hAnsi="Times New Roman" w:cs="Times New Roman"/>
          <w:sz w:val="28"/>
          <w:szCs w:val="28"/>
        </w:rPr>
        <w:t>рублей с лишением права управления транспортными средствами на срок 1 (один) год и 6 (шесть) месяцев.</w:t>
      </w:r>
    </w:p>
    <w:p>
      <w:pPr>
        <w:spacing w:before="0" w:after="0"/>
        <w:ind w:firstLine="567"/>
        <w:jc w:val="both"/>
        <w:rPr>
          <w:sz w:val="28"/>
          <w:szCs w:val="28"/>
        </w:rPr>
      </w:pPr>
      <w:r>
        <w:rPr>
          <w:rFonts w:ascii="Times New Roman" w:eastAsia="Times New Roman" w:hAnsi="Times New Roman" w:cs="Times New Roman"/>
          <w:sz w:val="28"/>
          <w:szCs w:val="28"/>
        </w:rPr>
        <w:t>Срок лишения права управления транспортными средствами исчислять с момента вступления настоящего постановления в законную силу.</w:t>
      </w:r>
    </w:p>
    <w:p>
      <w:pPr>
        <w:spacing w:before="0" w:after="0"/>
        <w:ind w:firstLine="567"/>
        <w:jc w:val="both"/>
        <w:rPr>
          <w:sz w:val="28"/>
          <w:szCs w:val="28"/>
        </w:rPr>
      </w:pPr>
      <w:r>
        <w:rPr>
          <w:rFonts w:ascii="Times New Roman" w:eastAsia="Times New Roman" w:hAnsi="Times New Roman" w:cs="Times New Roman"/>
          <w:sz w:val="28"/>
          <w:szCs w:val="28"/>
        </w:rPr>
        <w:t xml:space="preserve">Разъяснить, что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в органы </w:t>
      </w:r>
      <w:r>
        <w:rPr>
          <w:rFonts w:ascii="Times New Roman" w:eastAsia="Times New Roman" w:hAnsi="Times New Roman" w:cs="Times New Roman"/>
          <w:sz w:val="28"/>
          <w:szCs w:val="28"/>
        </w:rPr>
        <w:t>Госавтоинспекции</w:t>
      </w:r>
      <w:r>
        <w:rPr>
          <w:rFonts w:ascii="Times New Roman" w:eastAsia="Times New Roman" w:hAnsi="Times New Roman" w:cs="Times New Roman"/>
          <w:sz w:val="28"/>
          <w:szCs w:val="28"/>
        </w:rPr>
        <w:t>, а в случае утраты указанных документов заявить об этом в указанный орган в тот же срок.</w:t>
      </w:r>
    </w:p>
    <w:p>
      <w:pPr>
        <w:spacing w:before="0" w:after="0"/>
        <w:ind w:firstLine="567"/>
        <w:jc w:val="both"/>
        <w:rPr>
          <w:sz w:val="28"/>
          <w:szCs w:val="28"/>
        </w:rPr>
      </w:pPr>
      <w:r>
        <w:rPr>
          <w:rFonts w:ascii="Times New Roman" w:eastAsia="Times New Roman" w:hAnsi="Times New Roman" w:cs="Times New Roman"/>
          <w:sz w:val="28"/>
          <w:szCs w:val="28"/>
        </w:rPr>
        <w:t>В случае уклонения лица, лишенного специального права, от сдачи соответствующего удостоверения (специального разрешения) 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pPr>
        <w:spacing w:before="0" w:after="0"/>
        <w:ind w:firstLine="567"/>
        <w:jc w:val="both"/>
        <w:rPr>
          <w:sz w:val="28"/>
          <w:szCs w:val="28"/>
        </w:rPr>
      </w:pPr>
      <w:r>
        <w:rPr>
          <w:rFonts w:ascii="Times New Roman" w:eastAsia="Times New Roman" w:hAnsi="Times New Roman" w:cs="Times New Roman"/>
          <w:sz w:val="28"/>
          <w:szCs w:val="28"/>
        </w:rPr>
        <w:t xml:space="preserve">Штраф должен быть уплачен на счет: 03100643000000018700, Получатель УФК по ХМАО-Югре (УМВД России по ХМАО-Югре) </w:t>
      </w:r>
      <w:r>
        <w:rPr>
          <w:rStyle w:val="cat-OrganizationNamegrp-24rplc-85"/>
          <w:rFonts w:ascii="Times New Roman" w:eastAsia="Times New Roman" w:hAnsi="Times New Roman" w:cs="Times New Roman"/>
          <w:sz w:val="28"/>
          <w:szCs w:val="28"/>
        </w:rPr>
        <w:t>наименование организации</w:t>
      </w:r>
      <w:r>
        <w:rPr>
          <w:rFonts w:ascii="Times New Roman" w:eastAsia="Times New Roman" w:hAnsi="Times New Roman" w:cs="Times New Roman"/>
          <w:sz w:val="28"/>
          <w:szCs w:val="28"/>
        </w:rPr>
        <w:t xml:space="preserve"> Ханты-Мансийск//УФК по ХМАО-Югре г. Ханты-Мансийск БИК 007162163 ОКТМО </w:t>
      </w:r>
      <w:r>
        <w:rPr>
          <w:rFonts w:ascii="Times New Roman" w:eastAsia="Times New Roman" w:hAnsi="Times New Roman" w:cs="Times New Roman"/>
          <w:sz w:val="28"/>
          <w:szCs w:val="28"/>
        </w:rPr>
        <w:t>71874000 ИНН 8601010390 КПП 860101001, Кор./</w:t>
      </w:r>
      <w:r>
        <w:rPr>
          <w:rFonts w:ascii="Times New Roman" w:eastAsia="Times New Roman" w:hAnsi="Times New Roman" w:cs="Times New Roman"/>
          <w:sz w:val="28"/>
          <w:szCs w:val="28"/>
        </w:rPr>
        <w:t>сч</w:t>
      </w:r>
      <w:r>
        <w:rPr>
          <w:rFonts w:ascii="Times New Roman" w:eastAsia="Times New Roman" w:hAnsi="Times New Roman" w:cs="Times New Roman"/>
          <w:sz w:val="28"/>
          <w:szCs w:val="28"/>
        </w:rPr>
        <w:t>. 40102810245370000007 КБК 188 116 01123 01 0001 140 УИН 18810</w:t>
      </w:r>
      <w:r>
        <w:rPr>
          <w:rFonts w:ascii="Times New Roman" w:eastAsia="Times New Roman" w:hAnsi="Times New Roman" w:cs="Times New Roman"/>
          <w:sz w:val="28"/>
          <w:szCs w:val="28"/>
        </w:rPr>
        <w:t>4862</w:t>
      </w:r>
      <w:r>
        <w:rPr>
          <w:rFonts w:ascii="Times New Roman" w:eastAsia="Times New Roman" w:hAnsi="Times New Roman" w:cs="Times New Roman"/>
          <w:sz w:val="28"/>
          <w:szCs w:val="28"/>
        </w:rPr>
        <w:t>50290</w:t>
      </w:r>
      <w:r>
        <w:rPr>
          <w:rFonts w:ascii="Times New Roman" w:eastAsia="Times New Roman" w:hAnsi="Times New Roman" w:cs="Times New Roman"/>
          <w:sz w:val="28"/>
          <w:szCs w:val="28"/>
        </w:rPr>
        <w:t>00</w:t>
      </w:r>
      <w:r>
        <w:rPr>
          <w:rFonts w:ascii="Times New Roman" w:eastAsia="Times New Roman" w:hAnsi="Times New Roman" w:cs="Times New Roman"/>
          <w:sz w:val="28"/>
          <w:szCs w:val="28"/>
        </w:rPr>
        <w:t>9749</w:t>
      </w:r>
      <w:r>
        <w:rPr>
          <w:rFonts w:ascii="Times New Roman" w:eastAsia="Times New Roman" w:hAnsi="Times New Roman" w:cs="Times New Roman"/>
          <w:sz w:val="28"/>
          <w:szCs w:val="28"/>
        </w:rPr>
        <w:t>.</w:t>
      </w:r>
    </w:p>
    <w:p>
      <w:pPr>
        <w:spacing w:before="0" w:after="0"/>
        <w:ind w:firstLine="567"/>
        <w:jc w:val="both"/>
        <w:rPr>
          <w:sz w:val="28"/>
          <w:szCs w:val="28"/>
        </w:rPr>
      </w:pPr>
      <w:r>
        <w:rPr>
          <w:rFonts w:ascii="Times New Roman" w:eastAsia="Times New Roman" w:hAnsi="Times New Roman" w:cs="Times New Roman"/>
          <w:sz w:val="28"/>
          <w:szCs w:val="28"/>
        </w:rPr>
        <w:t>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 предусмотренных статьей 31.5 Кодекса Российской Федерации об административных правонарушениях.</w:t>
      </w:r>
    </w:p>
    <w:p>
      <w:pPr>
        <w:spacing w:before="0" w:after="0"/>
        <w:ind w:firstLine="567"/>
        <w:jc w:val="both"/>
        <w:rPr>
          <w:sz w:val="28"/>
          <w:szCs w:val="28"/>
        </w:rPr>
      </w:pPr>
      <w:r>
        <w:rPr>
          <w:rFonts w:ascii="Times New Roman" w:eastAsia="Times New Roman" w:hAnsi="Times New Roman" w:cs="Times New Roman"/>
          <w:sz w:val="28"/>
          <w:szCs w:val="28"/>
        </w:rPr>
        <w:t>Разъяснить, что за неуплату административного штрафа в установленный срок предусмотрена административная ответственность в соответствии с ч. 1 ст. 20.25 Кодекса Российской Федерации об административных правонарушениях.</w:t>
      </w:r>
    </w:p>
    <w:p>
      <w:pPr>
        <w:spacing w:before="0" w:after="0"/>
        <w:ind w:firstLine="567"/>
        <w:jc w:val="both"/>
        <w:rPr>
          <w:sz w:val="28"/>
          <w:szCs w:val="28"/>
        </w:rPr>
      </w:pPr>
      <w:r>
        <w:rPr>
          <w:rFonts w:ascii="Times New Roman" w:eastAsia="Times New Roman" w:hAnsi="Times New Roman" w:cs="Times New Roman"/>
          <w:sz w:val="28"/>
          <w:szCs w:val="28"/>
        </w:rPr>
        <w:t xml:space="preserve">Постановление может быть обжаловано в </w:t>
      </w:r>
      <w:r>
        <w:rPr>
          <w:rFonts w:ascii="Times New Roman" w:eastAsia="Times New Roman" w:hAnsi="Times New Roman" w:cs="Times New Roman"/>
          <w:sz w:val="28"/>
          <w:szCs w:val="28"/>
        </w:rPr>
        <w:t>Нефтеюганский</w:t>
      </w:r>
      <w:r>
        <w:rPr>
          <w:rFonts w:ascii="Times New Roman" w:eastAsia="Times New Roman" w:hAnsi="Times New Roman" w:cs="Times New Roman"/>
          <w:sz w:val="28"/>
          <w:szCs w:val="28"/>
        </w:rPr>
        <w:t xml:space="preserve"> районный суд ХМАО-Югры в течение десяти </w:t>
      </w:r>
      <w:r>
        <w:rPr>
          <w:rFonts w:ascii="Times New Roman" w:eastAsia="Times New Roman" w:hAnsi="Times New Roman" w:cs="Times New Roman"/>
          <w:sz w:val="28"/>
          <w:szCs w:val="28"/>
        </w:rPr>
        <w:t>дней</w:t>
      </w:r>
      <w:r>
        <w:rPr>
          <w:rFonts w:ascii="Times New Roman" w:eastAsia="Times New Roman" w:hAnsi="Times New Roman" w:cs="Times New Roman"/>
          <w:sz w:val="28"/>
          <w:szCs w:val="28"/>
        </w:rPr>
        <w:t xml:space="preserve"> со дня получения копии постановления через мирового судью, вынесшего постановление. В этот же срок постановление может быть опротестовано прокурором</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p>
    <w:p>
      <w:pPr>
        <w:spacing w:before="0" w:after="0"/>
        <w:rPr>
          <w:sz w:val="28"/>
          <w:szCs w:val="28"/>
        </w:rPr>
      </w:pPr>
    </w:p>
    <w:p>
      <w:pPr>
        <w:spacing w:before="0" w:after="0"/>
        <w:ind w:firstLine="1276"/>
        <w:jc w:val="both"/>
        <w:rPr>
          <w:sz w:val="28"/>
          <w:szCs w:val="28"/>
        </w:rPr>
      </w:pPr>
      <w:r>
        <w:rPr>
          <w:rFonts w:ascii="Times New Roman" w:eastAsia="Times New Roman" w:hAnsi="Times New Roman" w:cs="Times New Roman"/>
          <w:sz w:val="28"/>
          <w:szCs w:val="28"/>
        </w:rPr>
        <w:t>Мировой судья</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Р.В. Агзямова </w:t>
      </w:r>
    </w:p>
    <w:p>
      <w:pPr>
        <w:spacing w:before="0" w:after="0"/>
        <w:rPr>
          <w:sz w:val="26"/>
          <w:szCs w:val="26"/>
        </w:rPr>
      </w:pPr>
    </w:p>
    <w:p>
      <w:pPr>
        <w:spacing w:before="0" w:after="0"/>
        <w:rPr>
          <w:sz w:val="20"/>
          <w:szCs w:val="20"/>
        </w:rPr>
      </w:pPr>
    </w:p>
    <w:sectPr>
      <w:pgMar w:header="708" w:footer="708"/>
      <w:cols w:space="708"/>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cat-ExternalSystemDefinedgrp-40rplc-7">
    <w:name w:val="cat-ExternalSystemDefined grp-40 rplc-7"/>
    <w:basedOn w:val="DefaultParagraphFont"/>
  </w:style>
  <w:style w:type="character" w:customStyle="1" w:styleId="cat-PassportDatagrp-22rplc-8">
    <w:name w:val="cat-PassportData grp-22 rplc-8"/>
    <w:basedOn w:val="DefaultParagraphFont"/>
  </w:style>
  <w:style w:type="character" w:customStyle="1" w:styleId="cat-OrganizationNamegrp-23rplc-9">
    <w:name w:val="cat-OrganizationName grp-23 rplc-9"/>
    <w:basedOn w:val="DefaultParagraphFont"/>
  </w:style>
  <w:style w:type="character" w:customStyle="1" w:styleId="cat-UserDefinedgrp-43rplc-10">
    <w:name w:val="cat-UserDefined grp-43 rplc-10"/>
    <w:basedOn w:val="DefaultParagraphFont"/>
  </w:style>
  <w:style w:type="character" w:customStyle="1" w:styleId="cat-ExternalSystemDefinedgrp-41rplc-12">
    <w:name w:val="cat-ExternalSystemDefined grp-41 rplc-12"/>
    <w:basedOn w:val="DefaultParagraphFont"/>
  </w:style>
  <w:style w:type="character" w:customStyle="1" w:styleId="cat-ExternalSystemDefinedgrp-39rplc-14">
    <w:name w:val="cat-ExternalSystemDefined grp-39 rplc-14"/>
    <w:basedOn w:val="DefaultParagraphFont"/>
  </w:style>
  <w:style w:type="character" w:customStyle="1" w:styleId="cat-UserDefinedgrp-44rplc-20">
    <w:name w:val="cat-UserDefined grp-44 rplc-20"/>
    <w:basedOn w:val="DefaultParagraphFont"/>
  </w:style>
  <w:style w:type="character" w:customStyle="1" w:styleId="cat-CarNumbergrp-29rplc-21">
    <w:name w:val="cat-CarNumber grp-29 rplc-21"/>
    <w:basedOn w:val="DefaultParagraphFont"/>
  </w:style>
  <w:style w:type="character" w:customStyle="1" w:styleId="cat-UserDefinedgrp-31rplc-29">
    <w:name w:val="cat-UserDefined grp-31 rplc-29"/>
    <w:basedOn w:val="DefaultParagraphFont"/>
  </w:style>
  <w:style w:type="character" w:customStyle="1" w:styleId="cat-CarNumbergrp-29rplc-39">
    <w:name w:val="cat-CarNumber grp-29 rplc-39"/>
    <w:basedOn w:val="DefaultParagraphFont"/>
  </w:style>
  <w:style w:type="character" w:customStyle="1" w:styleId="cat-UserDefinedgrp-45rplc-44">
    <w:name w:val="cat-UserDefined grp-45 rplc-44"/>
    <w:basedOn w:val="DefaultParagraphFont"/>
  </w:style>
  <w:style w:type="character" w:customStyle="1" w:styleId="cat-CarNumbergrp-29rplc-50">
    <w:name w:val="cat-CarNumber grp-29 rplc-50"/>
    <w:basedOn w:val="DefaultParagraphFont"/>
  </w:style>
  <w:style w:type="character" w:customStyle="1" w:styleId="cat-UserDefinedgrp-46rplc-54">
    <w:name w:val="cat-UserDefined grp-46 rplc-54"/>
    <w:basedOn w:val="DefaultParagraphFont"/>
  </w:style>
  <w:style w:type="character" w:customStyle="1" w:styleId="cat-UserDefinedgrp-47rplc-65">
    <w:name w:val="cat-UserDefined grp-47 rplc-65"/>
    <w:basedOn w:val="DefaultParagraphFont"/>
  </w:style>
  <w:style w:type="character" w:customStyle="1" w:styleId="cat-UserDefinedgrp-48rplc-72">
    <w:name w:val="cat-UserDefined grp-48 rplc-72"/>
    <w:basedOn w:val="DefaultParagraphFont"/>
  </w:style>
  <w:style w:type="character" w:customStyle="1" w:styleId="cat-ExternalSystemDefinedgrp-42rplc-76">
    <w:name w:val="cat-ExternalSystemDefined grp-42 rplc-76"/>
    <w:basedOn w:val="DefaultParagraphFont"/>
  </w:style>
  <w:style w:type="character" w:customStyle="1" w:styleId="cat-OrganizationNamegrp-24rplc-85">
    <w:name w:val="cat-OrganizationName grp-24 rplc-85"/>
    <w:basedOn w:val="DefaultParagraphFont"/>
  </w:style>
  <w:style w:type="character" w:customStyle="1" w:styleId="cat-UserDefinedgrp-49rplc-93">
    <w:name w:val="cat-UserDefined grp-49 rplc-93"/>
    <w:basedOn w:val="DefaultParagraphFont"/>
  </w:style>
  <w:style w:type="character" w:customStyle="1" w:styleId="cat-UserDefinedgrp-50rplc-96">
    <w:name w:val="cat-UserDefined grp-50 rplc-96"/>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garantF1://12025267.122601" TargetMode="External" /><Relationship Id="rId5"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